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9097B" w14:textId="77777777" w:rsidR="003F2C7E" w:rsidRDefault="003F2C7E" w:rsidP="0054502F">
      <w:pPr>
        <w:jc w:val="center"/>
        <w:rPr>
          <w:rFonts w:ascii="Calibri" w:hAnsi="Calibri"/>
          <w:b/>
          <w:bCs/>
          <w:smallCaps/>
          <w:color w:val="ED7D31"/>
          <w:u w:color="ED7D31"/>
        </w:rPr>
      </w:pPr>
      <w:bookmarkStart w:id="0" w:name="_GoBack"/>
      <w:bookmarkEnd w:id="0"/>
    </w:p>
    <w:p w14:paraId="35E01C40" w14:textId="77777777" w:rsidR="003F2C7E" w:rsidRDefault="003F2C7E" w:rsidP="0054502F">
      <w:pPr>
        <w:jc w:val="center"/>
        <w:rPr>
          <w:rFonts w:ascii="Calibri" w:hAnsi="Calibri"/>
          <w:b/>
          <w:bCs/>
          <w:smallCaps/>
          <w:color w:val="ED7D31"/>
          <w:u w:color="ED7D31"/>
        </w:rPr>
      </w:pPr>
    </w:p>
    <w:p w14:paraId="6940F3D3" w14:textId="77777777" w:rsidR="003F2C7E" w:rsidRDefault="003F2C7E" w:rsidP="0054502F">
      <w:pPr>
        <w:jc w:val="center"/>
        <w:rPr>
          <w:rFonts w:ascii="Calibri" w:hAnsi="Calibri"/>
          <w:b/>
          <w:bCs/>
          <w:smallCaps/>
          <w:color w:val="ED7D31"/>
          <w:u w:color="ED7D31"/>
        </w:rPr>
      </w:pPr>
    </w:p>
    <w:p w14:paraId="0AB9FE7B" w14:textId="77777777" w:rsidR="003F2C7E" w:rsidRPr="00A27D56" w:rsidRDefault="003F2C7E" w:rsidP="003F2C7E">
      <w:pPr>
        <w:jc w:val="right"/>
        <w:rPr>
          <w:rFonts w:asciiTheme="majorHAnsi" w:hAnsiTheme="majorHAnsi" w:cstheme="majorHAnsi"/>
          <w:b/>
          <w:sz w:val="72"/>
          <w:szCs w:val="72"/>
        </w:rPr>
      </w:pPr>
      <w:r>
        <w:rPr>
          <w:rFonts w:asciiTheme="majorHAnsi" w:hAnsiTheme="majorHAnsi" w:cstheme="majorHAnsi"/>
          <w:b/>
          <w:noProof/>
          <w:sz w:val="72"/>
          <w:szCs w:val="72"/>
          <w:lang w:val="en-GB"/>
        </w:rPr>
        <w:drawing>
          <wp:inline distT="0" distB="0" distL="0" distR="0" wp14:anchorId="1243FFD8" wp14:editId="55BAB59E">
            <wp:extent cx="5520055" cy="2835323"/>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523269" cy="2836974"/>
                    </a:xfrm>
                    <a:prstGeom prst="rect">
                      <a:avLst/>
                    </a:prstGeom>
                  </pic:spPr>
                </pic:pic>
              </a:graphicData>
            </a:graphic>
          </wp:inline>
        </w:drawing>
      </w:r>
    </w:p>
    <w:p w14:paraId="1C645C79" w14:textId="77777777" w:rsidR="003F2C7E" w:rsidRPr="00A27D56" w:rsidRDefault="003F2C7E" w:rsidP="003F2C7E">
      <w:pPr>
        <w:jc w:val="right"/>
        <w:rPr>
          <w:rFonts w:asciiTheme="majorHAnsi" w:hAnsiTheme="majorHAnsi" w:cstheme="majorHAnsi"/>
          <w:b/>
          <w:sz w:val="56"/>
          <w:szCs w:val="56"/>
        </w:rPr>
      </w:pPr>
    </w:p>
    <w:p w14:paraId="513C52BE"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56"/>
          <w:szCs w:val="56"/>
        </w:rPr>
        <w:t>South Shore</w:t>
      </w:r>
      <w:r w:rsidRPr="0039207E">
        <w:rPr>
          <w:rFonts w:asciiTheme="majorHAnsi" w:hAnsiTheme="majorHAnsi" w:cstheme="majorHAnsi"/>
          <w:b/>
          <w:color w:val="9BBB59" w:themeColor="accent3"/>
          <w:sz w:val="56"/>
          <w:szCs w:val="56"/>
        </w:rPr>
        <w:t xml:space="preserve"> Academy</w:t>
      </w:r>
    </w:p>
    <w:p w14:paraId="123F1320"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 xml:space="preserve">St Annes Road, Blackpool, </w:t>
      </w:r>
    </w:p>
    <w:p w14:paraId="18CD6CC6" w14:textId="77777777" w:rsidR="003F2C7E" w:rsidRDefault="003F2C7E" w:rsidP="003F2C7E">
      <w:pPr>
        <w:jc w:val="right"/>
        <w:rPr>
          <w:rFonts w:asciiTheme="majorHAnsi" w:hAnsiTheme="majorHAnsi" w:cstheme="majorHAnsi"/>
          <w:b/>
          <w:color w:val="9BBB59" w:themeColor="accent3"/>
          <w:sz w:val="28"/>
          <w:szCs w:val="28"/>
        </w:rPr>
      </w:pPr>
      <w:r>
        <w:rPr>
          <w:rFonts w:asciiTheme="majorHAnsi" w:hAnsiTheme="majorHAnsi" w:cstheme="majorHAnsi"/>
          <w:b/>
          <w:color w:val="9BBB59" w:themeColor="accent3"/>
          <w:sz w:val="28"/>
          <w:szCs w:val="28"/>
        </w:rPr>
        <w:t>Lancashire</w:t>
      </w:r>
    </w:p>
    <w:p w14:paraId="1BD2999C" w14:textId="77777777" w:rsidR="003F2C7E" w:rsidRPr="0039207E" w:rsidRDefault="003F2C7E" w:rsidP="003F2C7E">
      <w:pPr>
        <w:jc w:val="right"/>
        <w:rPr>
          <w:rFonts w:asciiTheme="majorHAnsi" w:hAnsiTheme="majorHAnsi" w:cstheme="majorHAnsi"/>
          <w:b/>
          <w:color w:val="9BBB59" w:themeColor="accent3"/>
          <w:sz w:val="56"/>
          <w:szCs w:val="56"/>
        </w:rPr>
      </w:pPr>
      <w:r>
        <w:rPr>
          <w:rFonts w:asciiTheme="majorHAnsi" w:hAnsiTheme="majorHAnsi" w:cstheme="majorHAnsi"/>
          <w:b/>
          <w:color w:val="9BBB59" w:themeColor="accent3"/>
          <w:sz w:val="28"/>
          <w:szCs w:val="28"/>
        </w:rPr>
        <w:t>FY4 2AR</w:t>
      </w:r>
    </w:p>
    <w:p w14:paraId="795BB98E"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60288" behindDoc="0" locked="0" layoutInCell="1" allowOverlap="1" wp14:anchorId="76D6586B" wp14:editId="180B01E6">
                <wp:simplePos x="0" y="0"/>
                <wp:positionH relativeFrom="column">
                  <wp:posOffset>5715</wp:posOffset>
                </wp:positionH>
                <wp:positionV relativeFrom="paragraph">
                  <wp:posOffset>1688143</wp:posOffset>
                </wp:positionV>
                <wp:extent cx="5513070" cy="1404620"/>
                <wp:effectExtent l="0" t="0" r="1143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E49522D" w14:textId="3CFB55CA"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r w:rsidR="00E26142" w:rsidRPr="00E26142">
                              <w:rPr>
                                <w:rFonts w:asciiTheme="majorHAnsi" w:hAnsiTheme="majorHAnsi" w:cstheme="majorHAnsi"/>
                                <w:color w:val="FFFFFF" w:themeColor="background1"/>
                                <w:sz w:val="36"/>
                                <w:szCs w:val="36"/>
                              </w:rPr>
                              <w:t>Spanish teacher with</w:t>
                            </w:r>
                            <w:r w:rsidR="00E26142">
                              <w:rPr>
                                <w:rFonts w:asciiTheme="majorHAnsi" w:hAnsiTheme="majorHAnsi" w:cstheme="majorHAnsi"/>
                                <w:color w:val="FFFFFF" w:themeColor="background1"/>
                                <w:sz w:val="36"/>
                                <w:szCs w:val="36"/>
                              </w:rPr>
                              <w:t xml:space="preserve"> Deputy Team leader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D6586B" id="_x0000_t202" coordsize="21600,21600" o:spt="202" path="m,l,21600r21600,l21600,xe">
                <v:stroke joinstyle="miter"/>
                <v:path gradientshapeok="t" o:connecttype="rect"/>
              </v:shapetype>
              <v:shape id="Text Box 2" o:spid="_x0000_s1026" type="#_x0000_t202" style="position:absolute;margin-left:.45pt;margin-top:132.9pt;width:43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" fillcolor="#9bbb59 [3206]" strokecolor="#9bbb59 [3206]">
                <v:textbox style="mso-fit-shape-to-text:t">
                  <w:txbxContent>
                    <w:p w14:paraId="1E49522D" w14:textId="3CFB55CA" w:rsidR="003F2C7E" w:rsidRDefault="00E97CC6"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Vacancy</w:t>
                      </w:r>
                      <w:r w:rsidR="003F2C7E">
                        <w:rPr>
                          <w:rFonts w:asciiTheme="majorHAnsi" w:hAnsiTheme="majorHAnsi" w:cstheme="majorHAnsi"/>
                          <w:color w:val="FFFFFF" w:themeColor="background1"/>
                          <w:sz w:val="44"/>
                          <w:szCs w:val="44"/>
                        </w:rPr>
                        <w:t xml:space="preserve">: </w:t>
                      </w:r>
                      <w:r w:rsidR="00E26142" w:rsidRPr="00E26142">
                        <w:rPr>
                          <w:rFonts w:asciiTheme="majorHAnsi" w:hAnsiTheme="majorHAnsi" w:cstheme="majorHAnsi"/>
                          <w:color w:val="FFFFFF" w:themeColor="background1"/>
                          <w:sz w:val="36"/>
                          <w:szCs w:val="36"/>
                        </w:rPr>
                        <w:t>Spanish teacher with</w:t>
                      </w:r>
                      <w:r w:rsidR="00E26142">
                        <w:rPr>
                          <w:rFonts w:asciiTheme="majorHAnsi" w:hAnsiTheme="majorHAnsi" w:cstheme="majorHAnsi"/>
                          <w:color w:val="FFFFFF" w:themeColor="background1"/>
                          <w:sz w:val="36"/>
                          <w:szCs w:val="36"/>
                        </w:rPr>
                        <w:t xml:space="preserve"> Deputy Team leader</w:t>
                      </w:r>
                    </w:p>
                    <w:p w14:paraId="7DE25884" w14:textId="77777777" w:rsidR="003F2C7E" w:rsidRPr="0039207E" w:rsidRDefault="003F2C7E" w:rsidP="003F2C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South Shore academy</w:t>
                      </w:r>
                    </w:p>
                  </w:txbxContent>
                </v:textbox>
                <w10:wrap type="square"/>
              </v:shape>
            </w:pict>
          </mc:Fallback>
        </mc:AlternateContent>
      </w:r>
    </w:p>
    <w:p w14:paraId="4EEA6C27" w14:textId="77777777" w:rsidR="003F2C7E" w:rsidRPr="00A27D56" w:rsidRDefault="003F2C7E" w:rsidP="003F2C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val="en-GB"/>
        </w:rPr>
        <mc:AlternateContent>
          <mc:Choice Requires="wps">
            <w:drawing>
              <wp:anchor distT="45720" distB="45720" distL="114300" distR="114300" simplePos="0" relativeHeight="251659264" behindDoc="0" locked="0" layoutInCell="1" allowOverlap="1" wp14:anchorId="7954A64C" wp14:editId="3F7CB855">
                <wp:simplePos x="0" y="0"/>
                <wp:positionH relativeFrom="column">
                  <wp:posOffset>0</wp:posOffset>
                </wp:positionH>
                <wp:positionV relativeFrom="paragraph">
                  <wp:posOffset>605468</wp:posOffset>
                </wp:positionV>
                <wp:extent cx="5513070" cy="1404620"/>
                <wp:effectExtent l="0" t="0" r="11430" b="177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4A64C" id="Text Box 5" o:spid="_x0000_s1027" type="#_x0000_t202" style="position:absolute;margin-left:0;margin-top:47.65pt;width:43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RY/yvJAIAAFIEAAAOAAAAAAAAAAAAAAAAAC4CAABkcnMvZTJvRG9j&#10;LnhtbFBLAQItABQABgAIAAAAIQAvhYQz3wAAAAcBAAAPAAAAAAAAAAAAAAAAAH4EAABkcnMvZG93&#10;bnJldi54bWxQSwUGAAAAAAQABADzAAAAigUAAAAA&#10;" fillcolor="#9bbb59 [3206]" strokecolor="#9bbb59 [3206]">
                <v:textbox style="mso-fit-shape-to-text:t">
                  <w:txbxContent>
                    <w:p w14:paraId="6F65B8BD" w14:textId="205E5C22" w:rsidR="003F2C7E" w:rsidRPr="0039207E" w:rsidRDefault="004C6BD7" w:rsidP="003F2C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 xml:space="preserve">JOB </w:t>
                      </w:r>
                      <w:r w:rsidR="003F2C7E">
                        <w:rPr>
                          <w:rFonts w:asciiTheme="majorHAnsi" w:hAnsiTheme="majorHAnsi" w:cstheme="majorHAnsi"/>
                          <w:color w:val="FFFFFF" w:themeColor="background1"/>
                          <w:sz w:val="56"/>
                          <w:szCs w:val="56"/>
                        </w:rPr>
                        <w:t>INFORMATION PACK</w:t>
                      </w:r>
                    </w:p>
                  </w:txbxContent>
                </v:textbox>
                <w10:wrap type="square"/>
              </v:shape>
            </w:pict>
          </mc:Fallback>
        </mc:AlternateContent>
      </w:r>
    </w:p>
    <w:p w14:paraId="353C3F97" w14:textId="77777777" w:rsidR="003F2C7E" w:rsidRDefault="003F2C7E" w:rsidP="0054502F">
      <w:pPr>
        <w:jc w:val="center"/>
        <w:rPr>
          <w:rFonts w:ascii="Calibri" w:hAnsi="Calibri"/>
          <w:b/>
          <w:bCs/>
          <w:smallCaps/>
          <w:color w:val="ED7D31"/>
          <w:u w:color="ED7D31"/>
        </w:rPr>
      </w:pPr>
    </w:p>
    <w:p w14:paraId="7F0C1478" w14:textId="77777777" w:rsidR="003F2C7E" w:rsidRDefault="003F2C7E" w:rsidP="0054502F">
      <w:pPr>
        <w:jc w:val="center"/>
        <w:rPr>
          <w:rFonts w:ascii="Calibri" w:hAnsi="Calibri"/>
          <w:b/>
          <w:bCs/>
          <w:smallCaps/>
          <w:color w:val="ED7D31"/>
          <w:u w:color="ED7D31"/>
        </w:rPr>
      </w:pPr>
    </w:p>
    <w:p w14:paraId="22EEC950" w14:textId="77777777" w:rsidR="003F2C7E" w:rsidRDefault="003F2C7E" w:rsidP="0054502F">
      <w:pPr>
        <w:jc w:val="center"/>
        <w:rPr>
          <w:rFonts w:ascii="Calibri" w:hAnsi="Calibri"/>
          <w:b/>
          <w:bCs/>
          <w:smallCaps/>
          <w:color w:val="ED7D31"/>
          <w:u w:color="ED7D31"/>
        </w:rPr>
      </w:pPr>
    </w:p>
    <w:p w14:paraId="4FF43472" w14:textId="77777777" w:rsidR="003F2C7E" w:rsidRDefault="003F2C7E" w:rsidP="0054502F">
      <w:pPr>
        <w:jc w:val="center"/>
        <w:rPr>
          <w:rFonts w:ascii="Calibri" w:hAnsi="Calibri"/>
          <w:b/>
          <w:bCs/>
          <w:smallCaps/>
          <w:color w:val="ED7D31"/>
          <w:u w:color="ED7D31"/>
        </w:rPr>
      </w:pPr>
    </w:p>
    <w:p w14:paraId="44630CD8" w14:textId="77777777" w:rsidR="003F2C7E" w:rsidRDefault="003F2C7E" w:rsidP="0054502F">
      <w:pPr>
        <w:jc w:val="center"/>
        <w:rPr>
          <w:rFonts w:ascii="Calibri" w:hAnsi="Calibri"/>
          <w:b/>
          <w:bCs/>
          <w:smallCaps/>
          <w:color w:val="ED7D31"/>
          <w:u w:color="ED7D31"/>
        </w:rPr>
      </w:pPr>
    </w:p>
    <w:p w14:paraId="774E02AB" w14:textId="77777777" w:rsidR="003F2C7E" w:rsidRDefault="003F2C7E" w:rsidP="0054502F">
      <w:pPr>
        <w:jc w:val="center"/>
        <w:rPr>
          <w:rFonts w:ascii="Calibri" w:hAnsi="Calibri"/>
          <w:b/>
          <w:bCs/>
          <w:smallCaps/>
          <w:color w:val="ED7D31"/>
          <w:u w:color="ED7D31"/>
        </w:rPr>
      </w:pPr>
    </w:p>
    <w:p w14:paraId="75365859" w14:textId="77777777" w:rsidR="003F2C7E" w:rsidRDefault="003F2C7E" w:rsidP="0054502F">
      <w:pPr>
        <w:jc w:val="center"/>
        <w:rPr>
          <w:rFonts w:ascii="Calibri" w:hAnsi="Calibri"/>
          <w:b/>
          <w:bCs/>
          <w:smallCaps/>
          <w:color w:val="ED7D31"/>
          <w:u w:color="ED7D31"/>
        </w:rPr>
      </w:pPr>
    </w:p>
    <w:p w14:paraId="29A6E047" w14:textId="77777777" w:rsidR="003F2C7E" w:rsidRDefault="003F2C7E" w:rsidP="0054502F">
      <w:pPr>
        <w:jc w:val="center"/>
        <w:rPr>
          <w:rFonts w:ascii="Calibri" w:hAnsi="Calibri"/>
          <w:b/>
          <w:bCs/>
          <w:smallCaps/>
          <w:color w:val="ED7D31"/>
          <w:u w:color="ED7D31"/>
        </w:rPr>
      </w:pPr>
    </w:p>
    <w:p w14:paraId="721535E6" w14:textId="77777777" w:rsidR="003F2C7E" w:rsidRDefault="003F2C7E" w:rsidP="0054502F">
      <w:pPr>
        <w:jc w:val="center"/>
        <w:rPr>
          <w:rFonts w:ascii="Calibri" w:hAnsi="Calibri"/>
          <w:b/>
          <w:bCs/>
          <w:smallCaps/>
          <w:color w:val="ED7D31"/>
          <w:u w:color="ED7D31"/>
        </w:rPr>
      </w:pPr>
    </w:p>
    <w:p w14:paraId="49F154B9" w14:textId="77777777" w:rsidR="003F2C7E" w:rsidRDefault="003F2C7E" w:rsidP="0054502F">
      <w:pPr>
        <w:jc w:val="center"/>
        <w:rPr>
          <w:rFonts w:ascii="Calibri" w:hAnsi="Calibri"/>
          <w:b/>
          <w:bCs/>
          <w:smallCaps/>
          <w:color w:val="ED7D31"/>
          <w:u w:color="ED7D31"/>
        </w:rPr>
      </w:pPr>
    </w:p>
    <w:p w14:paraId="62B5A932" w14:textId="77777777" w:rsidR="003F2C7E" w:rsidRDefault="003F2C7E" w:rsidP="0054502F">
      <w:pPr>
        <w:jc w:val="center"/>
        <w:rPr>
          <w:rFonts w:ascii="Calibri" w:hAnsi="Calibri"/>
          <w:b/>
          <w:bCs/>
          <w:smallCaps/>
          <w:color w:val="ED7D31"/>
          <w:u w:color="ED7D31"/>
        </w:rPr>
      </w:pPr>
    </w:p>
    <w:p w14:paraId="2E4BE57D" w14:textId="77777777" w:rsidR="003F2C7E" w:rsidRDefault="003F2C7E" w:rsidP="0054502F">
      <w:pPr>
        <w:jc w:val="center"/>
        <w:rPr>
          <w:rFonts w:ascii="Calibri" w:hAnsi="Calibri"/>
          <w:b/>
          <w:bCs/>
          <w:smallCaps/>
          <w:color w:val="ED7D31"/>
          <w:u w:color="ED7D31"/>
        </w:rPr>
      </w:pPr>
    </w:p>
    <w:p w14:paraId="62F64FAE" w14:textId="77777777" w:rsidR="003F2C7E" w:rsidRDefault="003F2C7E" w:rsidP="0054502F">
      <w:pPr>
        <w:jc w:val="center"/>
        <w:rPr>
          <w:rFonts w:ascii="Calibri" w:hAnsi="Calibri"/>
          <w:b/>
          <w:bCs/>
          <w:smallCaps/>
          <w:color w:val="ED7D31"/>
          <w:u w:color="ED7D31"/>
        </w:rPr>
      </w:pPr>
    </w:p>
    <w:p w14:paraId="3BEFA635" w14:textId="77777777" w:rsidR="003F2C7E" w:rsidRDefault="003F2C7E" w:rsidP="0054502F">
      <w:pPr>
        <w:jc w:val="center"/>
        <w:rPr>
          <w:rFonts w:ascii="Calibri" w:hAnsi="Calibri"/>
          <w:b/>
          <w:bCs/>
          <w:smallCaps/>
          <w:color w:val="ED7D31"/>
          <w:u w:color="ED7D31"/>
        </w:rPr>
      </w:pPr>
    </w:p>
    <w:p w14:paraId="5B8C2104" w14:textId="77777777" w:rsidR="003F2C7E" w:rsidRDefault="003F2C7E" w:rsidP="0054502F">
      <w:pPr>
        <w:jc w:val="center"/>
        <w:rPr>
          <w:rFonts w:ascii="Calibri" w:hAnsi="Calibri"/>
          <w:b/>
          <w:bCs/>
          <w:smallCaps/>
          <w:color w:val="ED7D31"/>
          <w:u w:color="ED7D31"/>
        </w:rPr>
      </w:pPr>
    </w:p>
    <w:p w14:paraId="61FCC417" w14:textId="77777777" w:rsidR="003F2C7E" w:rsidRDefault="003F2C7E" w:rsidP="0054502F">
      <w:pPr>
        <w:jc w:val="center"/>
        <w:rPr>
          <w:rFonts w:ascii="Calibri" w:hAnsi="Calibri"/>
          <w:b/>
          <w:bCs/>
          <w:smallCaps/>
          <w:color w:val="ED7D31"/>
          <w:u w:color="ED7D31"/>
        </w:rPr>
      </w:pPr>
    </w:p>
    <w:p w14:paraId="25157CF5" w14:textId="77777777" w:rsidR="003F2C7E" w:rsidRDefault="003F2C7E" w:rsidP="0054502F">
      <w:pPr>
        <w:jc w:val="center"/>
        <w:rPr>
          <w:rFonts w:ascii="Calibri" w:hAnsi="Calibri"/>
          <w:b/>
          <w:bCs/>
          <w:smallCaps/>
          <w:color w:val="ED7D31"/>
          <w:u w:color="ED7D31"/>
        </w:rPr>
      </w:pPr>
    </w:p>
    <w:p w14:paraId="51F98A2E" w14:textId="77777777" w:rsidR="003F2C7E" w:rsidRDefault="003F2C7E" w:rsidP="0054502F">
      <w:pPr>
        <w:jc w:val="center"/>
        <w:rPr>
          <w:rFonts w:ascii="Calibri" w:hAnsi="Calibri"/>
          <w:b/>
          <w:bCs/>
          <w:smallCaps/>
          <w:color w:val="ED7D31"/>
          <w:u w:color="ED7D31"/>
        </w:rPr>
      </w:pPr>
    </w:p>
    <w:p w14:paraId="632AFF9D" w14:textId="4DFDC3D9" w:rsidR="009355CB" w:rsidRPr="00A2629E" w:rsidRDefault="00E26142" w:rsidP="0054502F">
      <w:pPr>
        <w:jc w:val="center"/>
        <w:rPr>
          <w:rFonts w:asciiTheme="minorHAnsi" w:hAnsiTheme="minorHAnsi" w:cstheme="minorHAnsi"/>
          <w:b/>
          <w:bCs/>
          <w:color w:val="ED7D31"/>
          <w:u w:color="ED7D31"/>
        </w:rPr>
      </w:pPr>
      <w:r>
        <w:rPr>
          <w:rFonts w:asciiTheme="minorHAnsi" w:hAnsiTheme="minorHAnsi" w:cstheme="minorHAnsi"/>
          <w:b/>
        </w:rPr>
        <w:lastRenderedPageBreak/>
        <w:t>Spanish teacher with Deputy team leader</w:t>
      </w:r>
      <w:r w:rsidR="009355CB">
        <w:rPr>
          <w:rFonts w:asciiTheme="minorHAnsi" w:hAnsiTheme="minorHAnsi" w:cstheme="minorHAnsi"/>
          <w:b/>
        </w:rPr>
        <w:br/>
      </w:r>
      <w:r w:rsidR="009355CB"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7DB9ED3B">
            <wp:extent cx="6258871" cy="2846717"/>
            <wp:effectExtent l="0" t="0" r="8890" b="0"/>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8521" cy="2851106"/>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2"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1142613B" w14:textId="7514733B"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3"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227F2020" w14:textId="4F8B6591"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4"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Salford and Trafford. </w:t>
      </w:r>
    </w:p>
    <w:p w14:paraId="3FE69670" w14:textId="6AD80FCF" w:rsidR="0054502F" w:rsidRDefault="0054502F" w:rsidP="00BC1207">
      <w:pPr>
        <w:rPr>
          <w:rFonts w:asciiTheme="minorHAnsi" w:hAnsiTheme="minorHAnsi" w:cstheme="minorHAnsi"/>
          <w:sz w:val="22"/>
          <w:szCs w:val="22"/>
        </w:rPr>
      </w:pPr>
    </w:p>
    <w:p w14:paraId="7DE35867" w14:textId="51698970"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5"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58CA5D4C" w14:textId="18239BB9" w:rsidR="00F729AC" w:rsidRDefault="00F729AC" w:rsidP="00BC1207">
      <w:pPr>
        <w:rPr>
          <w:rFonts w:asciiTheme="minorHAnsi" w:hAnsiTheme="minorHAnsi" w:cstheme="minorHAnsi"/>
          <w:sz w:val="22"/>
          <w:szCs w:val="22"/>
        </w:rPr>
      </w:pPr>
    </w:p>
    <w:p w14:paraId="2919CB6B" w14:textId="5D9D9F16" w:rsidR="00901766" w:rsidRDefault="00901766" w:rsidP="00BC1207">
      <w:pPr>
        <w:rPr>
          <w:rFonts w:asciiTheme="minorHAnsi" w:hAnsiTheme="minorHAnsi" w:cstheme="minorHAnsi"/>
          <w:sz w:val="22"/>
          <w:szCs w:val="22"/>
        </w:rPr>
      </w:pPr>
    </w:p>
    <w:p w14:paraId="32058B6E" w14:textId="77777777" w:rsidR="003F2C7E" w:rsidRDefault="003F2C7E" w:rsidP="00BC1207">
      <w:pPr>
        <w:rPr>
          <w:rFonts w:asciiTheme="minorHAnsi" w:hAnsiTheme="minorHAnsi" w:cstheme="minorHAnsi"/>
          <w:sz w:val="22"/>
          <w:szCs w:val="22"/>
        </w:rPr>
      </w:pPr>
    </w:p>
    <w:p w14:paraId="60B97489" w14:textId="7E44D753" w:rsidR="00633CB7" w:rsidRPr="00E74C24" w:rsidRDefault="00633CB7" w:rsidP="00BC1207">
      <w:pPr>
        <w:rPr>
          <w:rFonts w:asciiTheme="minorHAnsi" w:hAnsiTheme="minorHAnsi" w:cstheme="minorHAnsi"/>
          <w:sz w:val="22"/>
          <w:szCs w:val="22"/>
        </w:rPr>
      </w:pPr>
      <w:r w:rsidRPr="00E74C24">
        <w:rPr>
          <w:rFonts w:asciiTheme="minorHAnsi" w:hAnsiTheme="minorHAnsi" w:cstheme="minorHAnsi"/>
          <w:sz w:val="22"/>
          <w:szCs w:val="22"/>
        </w:rPr>
        <w:lastRenderedPageBreak/>
        <w:t xml:space="preserve">Welcome to South Shore Academy, a Bright Futures Educational Trust school. Bright Futures gives children and young people at its schools exciting educational and extracurricular opportunities that help every student be the best that they can be. </w:t>
      </w:r>
    </w:p>
    <w:p w14:paraId="56431CCE" w14:textId="77777777" w:rsidR="00633CB7" w:rsidRPr="00E74C24" w:rsidRDefault="00633CB7" w:rsidP="00BC1207">
      <w:pPr>
        <w:rPr>
          <w:rFonts w:asciiTheme="minorHAnsi" w:hAnsiTheme="minorHAnsi" w:cstheme="minorHAnsi"/>
          <w:sz w:val="22"/>
          <w:szCs w:val="22"/>
        </w:rPr>
      </w:pPr>
    </w:p>
    <w:p w14:paraId="651A1F71" w14:textId="0612B2E1" w:rsidR="00633CB7" w:rsidRDefault="00633CB7" w:rsidP="00BC1207">
      <w:pPr>
        <w:rPr>
          <w:rFonts w:asciiTheme="minorHAnsi" w:hAnsiTheme="minorHAnsi" w:cstheme="minorHAnsi"/>
          <w:sz w:val="22"/>
          <w:szCs w:val="22"/>
        </w:rPr>
      </w:pPr>
      <w:r w:rsidRPr="00E74C24">
        <w:rPr>
          <w:rFonts w:asciiTheme="minorHAnsi" w:hAnsiTheme="minorHAnsi" w:cstheme="minorHAnsi"/>
          <w:sz w:val="22"/>
          <w:szCs w:val="22"/>
        </w:rPr>
        <w:t xml:space="preserve">South Shore Academy was one of the first schools to join Bright Futures Blackpool cluster, and is working with the Trust to help every student and member of staff to succeed. Leaders from South Shore are involved in collaboration and support with other Bright Futures schools, and we also receive advice from other leaders within the Trust whose expertise helps us to fully meet the needs of all our pupils. </w:t>
      </w:r>
    </w:p>
    <w:p w14:paraId="16650F4C" w14:textId="3E089ADF" w:rsidR="00F543C8" w:rsidRDefault="00F543C8" w:rsidP="00BC1207">
      <w:pPr>
        <w:rPr>
          <w:rFonts w:asciiTheme="minorHAnsi" w:hAnsiTheme="minorHAnsi" w:cstheme="minorHAnsi"/>
          <w:sz w:val="22"/>
          <w:szCs w:val="22"/>
        </w:rPr>
      </w:pPr>
    </w:p>
    <w:p w14:paraId="6B2A22B1" w14:textId="4A81DDA8" w:rsidR="00F543C8" w:rsidRDefault="00F543C8" w:rsidP="00BC1207">
      <w:pPr>
        <w:rPr>
          <w:rFonts w:asciiTheme="minorHAnsi" w:hAnsiTheme="minorHAnsi" w:cstheme="minorHAnsi"/>
          <w:sz w:val="22"/>
          <w:szCs w:val="22"/>
        </w:rPr>
      </w:pPr>
    </w:p>
    <w:p w14:paraId="573B64E6" w14:textId="4AB249B0"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688A96F9" wp14:editId="7556F62C">
            <wp:extent cx="3364093" cy="1526876"/>
            <wp:effectExtent l="0" t="0" r="8255" b="0"/>
            <wp:docPr id="6" name="Picture 6"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work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628" cy="1537104"/>
                    </a:xfrm>
                    <a:prstGeom prst="rect">
                      <a:avLst/>
                    </a:prstGeom>
                  </pic:spPr>
                </pic:pic>
              </a:graphicData>
            </a:graphic>
          </wp:inline>
        </w:drawing>
      </w:r>
    </w:p>
    <w:p w14:paraId="77BBB7D6" w14:textId="77777777" w:rsidR="00F543C8" w:rsidRDefault="00F543C8" w:rsidP="00BC1207">
      <w:pPr>
        <w:rPr>
          <w:rFonts w:asciiTheme="minorHAnsi" w:hAnsiTheme="minorHAnsi" w:cstheme="minorHAnsi"/>
          <w:sz w:val="22"/>
          <w:szCs w:val="22"/>
        </w:rPr>
      </w:pPr>
    </w:p>
    <w:p w14:paraId="0AA4D646" w14:textId="302CD4E9" w:rsidR="00F543C8" w:rsidRDefault="00F543C8" w:rsidP="00BC1207">
      <w:pPr>
        <w:rPr>
          <w:rFonts w:asciiTheme="minorHAnsi" w:hAnsiTheme="minorHAnsi" w:cstheme="minorHAnsi"/>
          <w:sz w:val="22"/>
          <w:szCs w:val="22"/>
        </w:rPr>
      </w:pPr>
      <w:r w:rsidRPr="00E74C24">
        <w:rPr>
          <w:rFonts w:asciiTheme="minorHAnsi" w:hAnsiTheme="minorHAnsi" w:cstheme="minorHAnsi"/>
          <w:sz w:val="22"/>
          <w:szCs w:val="22"/>
        </w:rPr>
        <w:t>We are proud of the excellent relationships that exist between staff and students. Within our culturally diverse student body, tolerance, respect and understanding are cornerstones for the strong relationships which exist. Parents and governors work in partnership with the school, in order to ensure that the young people of our community enjoy the highest standard of education. The traditional values of courtesy, discipline and respect are important to us and we believe that upholding them will help us to achieve results for all at South Shore.</w:t>
      </w:r>
    </w:p>
    <w:p w14:paraId="73214B86" w14:textId="046E024A" w:rsidR="00F543C8" w:rsidRDefault="0060100A" w:rsidP="00BC1207">
      <w:pPr>
        <w:rPr>
          <w:rFonts w:asciiTheme="minorHAnsi" w:hAnsiTheme="minorHAnsi" w:cstheme="minorHAnsi"/>
          <w:sz w:val="22"/>
          <w:szCs w:val="22"/>
        </w:rPr>
      </w:pPr>
      <w:r>
        <w:rPr>
          <w:rFonts w:asciiTheme="minorHAnsi" w:hAnsiTheme="minorHAnsi" w:cstheme="minorHAnsi"/>
          <w:sz w:val="22"/>
          <w:szCs w:val="22"/>
        </w:rPr>
        <w:t xml:space="preserve">                                </w:t>
      </w:r>
      <w:r w:rsidR="00F543C8">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4ABA6686" wp14:editId="7BC829F7">
            <wp:extent cx="3846926" cy="190674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1940" cy="1919142"/>
                    </a:xfrm>
                    <a:prstGeom prst="rect">
                      <a:avLst/>
                    </a:prstGeom>
                  </pic:spPr>
                </pic:pic>
              </a:graphicData>
            </a:graphic>
          </wp:inline>
        </w:drawing>
      </w:r>
    </w:p>
    <w:p w14:paraId="4960E84E" w14:textId="1B172654" w:rsidR="00F543C8" w:rsidRDefault="00F543C8" w:rsidP="00BC1207">
      <w:pPr>
        <w:rPr>
          <w:rFonts w:asciiTheme="minorHAnsi" w:hAnsiTheme="minorHAnsi" w:cstheme="minorHAnsi"/>
          <w:sz w:val="22"/>
          <w:szCs w:val="22"/>
        </w:rPr>
      </w:pPr>
    </w:p>
    <w:p w14:paraId="62262567" w14:textId="457FFFDF" w:rsidR="00E546F3" w:rsidRDefault="00E546F3" w:rsidP="00BC1207">
      <w:pPr>
        <w:rPr>
          <w:rFonts w:asciiTheme="minorHAnsi" w:hAnsiTheme="minorHAnsi" w:cstheme="minorHAnsi"/>
          <w:sz w:val="22"/>
          <w:szCs w:val="22"/>
        </w:rPr>
      </w:pPr>
    </w:p>
    <w:p w14:paraId="5A87EEF8" w14:textId="2BE77B95" w:rsidR="008147FC" w:rsidRDefault="008147FC" w:rsidP="00BC1207">
      <w:pPr>
        <w:rPr>
          <w:rFonts w:asciiTheme="minorHAnsi" w:hAnsiTheme="minorHAnsi" w:cstheme="minorHAnsi"/>
          <w:sz w:val="22"/>
          <w:szCs w:val="22"/>
        </w:rPr>
      </w:pPr>
    </w:p>
    <w:p w14:paraId="6A7CD4A6" w14:textId="51F6D61F" w:rsidR="008147FC" w:rsidRDefault="008147FC" w:rsidP="00BC1207">
      <w:pPr>
        <w:rPr>
          <w:rFonts w:asciiTheme="minorHAnsi" w:hAnsiTheme="minorHAnsi" w:cstheme="minorHAnsi"/>
          <w:sz w:val="22"/>
          <w:szCs w:val="22"/>
        </w:rPr>
      </w:pPr>
    </w:p>
    <w:p w14:paraId="058139BC" w14:textId="499085F0" w:rsidR="008147FC" w:rsidRDefault="008147FC" w:rsidP="00BC1207">
      <w:pPr>
        <w:rPr>
          <w:rFonts w:asciiTheme="minorHAnsi" w:hAnsiTheme="minorHAnsi" w:cstheme="minorHAnsi"/>
          <w:sz w:val="22"/>
          <w:szCs w:val="22"/>
        </w:rPr>
      </w:pPr>
    </w:p>
    <w:p w14:paraId="486F1B35" w14:textId="6973A3FB" w:rsidR="008147FC" w:rsidRDefault="008147FC" w:rsidP="00BC1207">
      <w:pPr>
        <w:rPr>
          <w:rFonts w:asciiTheme="minorHAnsi" w:hAnsiTheme="minorHAnsi" w:cstheme="minorHAnsi"/>
          <w:sz w:val="22"/>
          <w:szCs w:val="22"/>
        </w:rPr>
      </w:pPr>
    </w:p>
    <w:p w14:paraId="1466CB53" w14:textId="4692DB49" w:rsidR="008147FC" w:rsidRDefault="008147FC" w:rsidP="00BC1207">
      <w:pPr>
        <w:rPr>
          <w:rFonts w:asciiTheme="minorHAnsi" w:hAnsiTheme="minorHAnsi" w:cstheme="minorHAnsi"/>
          <w:sz w:val="22"/>
          <w:szCs w:val="22"/>
        </w:rPr>
      </w:pPr>
    </w:p>
    <w:p w14:paraId="0AF358D6" w14:textId="34A3D100" w:rsidR="008147FC" w:rsidRDefault="008147FC" w:rsidP="00BC1207">
      <w:pPr>
        <w:rPr>
          <w:rFonts w:asciiTheme="minorHAnsi" w:hAnsiTheme="minorHAnsi" w:cstheme="minorHAnsi"/>
          <w:sz w:val="22"/>
          <w:szCs w:val="22"/>
        </w:rPr>
      </w:pPr>
    </w:p>
    <w:p w14:paraId="0B95BCE1" w14:textId="0A7BA8FB" w:rsidR="008147FC" w:rsidRDefault="008147FC" w:rsidP="00BC1207">
      <w:pPr>
        <w:rPr>
          <w:rFonts w:asciiTheme="minorHAnsi" w:hAnsiTheme="minorHAnsi" w:cstheme="minorHAnsi"/>
          <w:sz w:val="22"/>
          <w:szCs w:val="22"/>
        </w:rPr>
      </w:pPr>
    </w:p>
    <w:p w14:paraId="450E6339" w14:textId="54016AD5" w:rsidR="008147FC" w:rsidRDefault="008147FC" w:rsidP="00BC1207">
      <w:pPr>
        <w:rPr>
          <w:rFonts w:asciiTheme="minorHAnsi" w:hAnsiTheme="minorHAnsi" w:cstheme="minorHAnsi"/>
          <w:sz w:val="22"/>
          <w:szCs w:val="22"/>
        </w:rPr>
      </w:pPr>
    </w:p>
    <w:p w14:paraId="556C4126" w14:textId="350C2B7E" w:rsidR="008147FC" w:rsidRDefault="008147FC" w:rsidP="00BC1207">
      <w:pPr>
        <w:rPr>
          <w:rFonts w:asciiTheme="minorHAnsi" w:hAnsiTheme="minorHAnsi" w:cstheme="minorHAnsi"/>
          <w:sz w:val="22"/>
          <w:szCs w:val="22"/>
        </w:rPr>
      </w:pPr>
    </w:p>
    <w:p w14:paraId="2EED4EB3" w14:textId="78049866" w:rsidR="008147FC" w:rsidRDefault="008147FC" w:rsidP="00BC1207">
      <w:pPr>
        <w:rPr>
          <w:rFonts w:asciiTheme="minorHAnsi" w:hAnsiTheme="minorHAnsi" w:cstheme="minorHAnsi"/>
          <w:sz w:val="22"/>
          <w:szCs w:val="22"/>
        </w:rPr>
      </w:pPr>
    </w:p>
    <w:p w14:paraId="63577DA9" w14:textId="77777777" w:rsidR="00A76629" w:rsidRDefault="00A76629" w:rsidP="00BC1207">
      <w:pPr>
        <w:rPr>
          <w:rFonts w:asciiTheme="minorHAnsi" w:hAnsiTheme="minorHAnsi" w:cstheme="minorHAnsi"/>
          <w:sz w:val="22"/>
          <w:szCs w:val="22"/>
        </w:rPr>
      </w:pPr>
    </w:p>
    <w:p w14:paraId="7D31F3BB" w14:textId="006037DC" w:rsidR="00E546F3" w:rsidRDefault="00E546F3" w:rsidP="00BC1207">
      <w:pPr>
        <w:rPr>
          <w:rFonts w:asciiTheme="minorHAnsi" w:hAnsiTheme="minorHAnsi" w:cstheme="minorHAnsi"/>
          <w:sz w:val="22"/>
          <w:szCs w:val="22"/>
        </w:rPr>
      </w:pPr>
    </w:p>
    <w:p w14:paraId="5A557D63" w14:textId="77777777" w:rsidR="00E546F3" w:rsidRDefault="00E546F3" w:rsidP="00E546F3">
      <w:pPr>
        <w:jc w:val="center"/>
        <w:rPr>
          <w:rFonts w:asciiTheme="majorHAnsi" w:hAnsiTheme="majorHAnsi" w:cstheme="majorHAnsi"/>
          <w:b/>
          <w:noProof/>
        </w:rPr>
      </w:pPr>
      <w:r w:rsidRPr="006B4EB0">
        <w:rPr>
          <w:rFonts w:asciiTheme="majorHAnsi" w:hAnsiTheme="majorHAnsi" w:cstheme="majorHAnsi"/>
          <w:b/>
          <w:noProof/>
          <w:color w:val="F79646" w:themeColor="accent6"/>
          <w:sz w:val="32"/>
          <w:szCs w:val="32"/>
          <w:lang w:val="en-GB"/>
        </w:rPr>
        <w:lastRenderedPageBreak/>
        <mc:AlternateContent>
          <mc:Choice Requires="wps">
            <w:drawing>
              <wp:anchor distT="45720" distB="45720" distL="114300" distR="114300" simplePos="0" relativeHeight="251662336" behindDoc="0" locked="0" layoutInCell="1" allowOverlap="1" wp14:anchorId="1D3F7E6A" wp14:editId="27E17AEF">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F7E6A" id="_x0000_s1028" type="#_x0000_t202" style="position:absolute;left:0;text-align:left;margin-left:0;margin-top:10.75pt;width:434.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HGJgIAAFQ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GJU7qbQxzQH5dWZscxxL3HTG/aGkxxavqf+9A8cpkV80&#10;ajQvptM4E8mYzm6QUOIuPZtLD2iGUDUNlIzbVUhzlNiz96jlWiSWo+hjJseUsXUT+ccxi7Nxaaeo&#10;vz+D5Qs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bQzxxiYCAABUBAAADgAAAAAAAAAAAAAAAAAuAgAAZHJzL2Uyb0Rv&#10;Yy54bWxQSwECLQAUAAYACAAAACEAmUPktt4AAAAHAQAADwAAAAAAAAAAAAAAAACABAAAZHJzL2Rv&#10;d25yZXYueG1sUEsFBgAAAAAEAAQA8wAAAIsFAAAAAA==&#10;" fillcolor="#9bbb59 [3206]" strokecolor="#9bbb59 [3206]">
                <v:textbox style="mso-fit-shape-to-text:t">
                  <w:txbxContent>
                    <w:p w14:paraId="698CE70B" w14:textId="179811B8" w:rsidR="00E546F3" w:rsidRPr="005558CB" w:rsidRDefault="00E546F3" w:rsidP="00E546F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SOUTH SHORE ACADEMY– PUPIL INFORMATION</w:t>
                      </w:r>
                    </w:p>
                  </w:txbxContent>
                </v:textbox>
                <w10:wrap type="square"/>
              </v:shape>
            </w:pict>
          </mc:Fallback>
        </mc:AlternateContent>
      </w:r>
    </w:p>
    <w:p w14:paraId="1CB82C70" w14:textId="77777777" w:rsidR="00E546F3" w:rsidRDefault="00E546F3" w:rsidP="00E546F3">
      <w:pPr>
        <w:jc w:val="center"/>
        <w:rPr>
          <w:rFonts w:asciiTheme="majorHAnsi" w:hAnsiTheme="majorHAnsi" w:cstheme="majorHAnsi"/>
          <w:b/>
          <w:noProof/>
        </w:rPr>
      </w:pPr>
    </w:p>
    <w:p w14:paraId="608D869F" w14:textId="0F718462" w:rsidR="00E546F3" w:rsidRDefault="00E546F3" w:rsidP="00E546F3">
      <w:pPr>
        <w:jc w:val="center"/>
        <w:rPr>
          <w:rFonts w:asciiTheme="majorHAnsi" w:hAnsiTheme="majorHAnsi" w:cstheme="majorHAnsi"/>
          <w:b/>
          <w:noProof/>
        </w:rPr>
      </w:pPr>
    </w:p>
    <w:p w14:paraId="30727BF9" w14:textId="77777777" w:rsidR="00E546F3" w:rsidRDefault="00E546F3" w:rsidP="00E546F3">
      <w:pPr>
        <w:jc w:val="center"/>
        <w:rPr>
          <w:rFonts w:asciiTheme="majorHAnsi" w:hAnsiTheme="majorHAnsi" w:cstheme="majorHAnsi"/>
          <w:b/>
        </w:rPr>
      </w:pPr>
    </w:p>
    <w:p w14:paraId="330ABCC0" w14:textId="77777777" w:rsidR="00E546F3" w:rsidRDefault="00E546F3" w:rsidP="00E546F3">
      <w:pPr>
        <w:rPr>
          <w:rFonts w:asciiTheme="majorHAnsi" w:hAnsiTheme="majorHAnsi" w:cstheme="majorHAnsi"/>
          <w:b/>
          <w:color w:val="F79646" w:themeColor="accent6"/>
          <w:sz w:val="32"/>
          <w:szCs w:val="32"/>
        </w:rPr>
      </w:pPr>
    </w:p>
    <w:p w14:paraId="3DF7DB8E"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Type: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Mainstream School</w:t>
      </w:r>
    </w:p>
    <w:p w14:paraId="68AEAD33" w14:textId="3FEC90EB"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Phase: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Secondary</w:t>
      </w:r>
    </w:p>
    <w:p w14:paraId="10377CD5"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Funding status:</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Cs/>
          <w:color w:val="222222"/>
          <w:lang w:val="en"/>
        </w:rPr>
        <w:t>Public</w:t>
      </w:r>
      <w:r w:rsidRPr="008D5108">
        <w:rPr>
          <w:rFonts w:asciiTheme="majorHAnsi" w:eastAsia="Times New Roman" w:hAnsiTheme="majorHAnsi" w:cstheme="majorHAnsi"/>
          <w:color w:val="222222"/>
          <w:lang w:val="en"/>
        </w:rPr>
        <w:t xml:space="preserve"> - Academy</w:t>
      </w:r>
    </w:p>
    <w:p w14:paraId="3BBCC228"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Gender: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Mixed</w:t>
      </w:r>
    </w:p>
    <w:p w14:paraId="53715D0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Religion: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t>Mixed</w:t>
      </w:r>
    </w:p>
    <w:p w14:paraId="3F0A05D2" w14:textId="77777777"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 xml:space="preserve">Age Range: </w:t>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b/>
          <w:bCs/>
          <w:color w:val="222222"/>
          <w:lang w:val="en"/>
        </w:rPr>
        <w:tab/>
      </w:r>
      <w:r w:rsidRPr="008D5108">
        <w:rPr>
          <w:rFonts w:asciiTheme="majorHAnsi" w:eastAsia="Times New Roman" w:hAnsiTheme="majorHAnsi" w:cstheme="majorHAnsi"/>
          <w:color w:val="222222"/>
          <w:lang w:val="en"/>
        </w:rPr>
        <w:t>11 - 16 years</w:t>
      </w:r>
    </w:p>
    <w:p w14:paraId="7E8E18EF" w14:textId="2EE73791"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No of students on roll:</w:t>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7</w:t>
      </w:r>
      <w:r w:rsidR="004E3C92">
        <w:rPr>
          <w:rFonts w:asciiTheme="majorHAnsi" w:eastAsia="Times New Roman" w:hAnsiTheme="majorHAnsi" w:cstheme="majorHAnsi"/>
          <w:color w:val="222222"/>
          <w:lang w:val="en"/>
        </w:rPr>
        <w:t>55</w:t>
      </w:r>
    </w:p>
    <w:p w14:paraId="2C5F8C40" w14:textId="641E0F63" w:rsidR="00E546F3" w:rsidRPr="008D5108"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PAN:</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A46F9C">
        <w:rPr>
          <w:rFonts w:asciiTheme="majorHAnsi" w:eastAsia="Times New Roman" w:hAnsiTheme="majorHAnsi" w:cstheme="majorHAnsi"/>
          <w:color w:val="222222"/>
          <w:lang w:val="en"/>
        </w:rPr>
        <w:t>985</w:t>
      </w:r>
    </w:p>
    <w:p w14:paraId="7B32E26D" w14:textId="77777777" w:rsidR="004E3C92" w:rsidRDefault="00E546F3" w:rsidP="00E546F3">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SEN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4E3C92">
        <w:rPr>
          <w:rFonts w:asciiTheme="majorHAnsi" w:eastAsia="Times New Roman" w:hAnsiTheme="majorHAnsi" w:cstheme="majorHAnsi"/>
          <w:color w:val="222222"/>
          <w:lang w:val="en"/>
        </w:rPr>
        <w:t>25%</w:t>
      </w:r>
    </w:p>
    <w:p w14:paraId="4B5B706C" w14:textId="0450CC03" w:rsidR="004E3C92"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color w:val="222222"/>
          <w:lang w:val="en"/>
        </w:rPr>
        <w:t>EAL Students:</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F15BDF">
        <w:rPr>
          <w:rFonts w:asciiTheme="majorHAnsi" w:eastAsia="Times New Roman" w:hAnsiTheme="majorHAnsi" w:cstheme="majorHAnsi"/>
          <w:color w:val="222222"/>
          <w:lang w:val="en"/>
        </w:rPr>
        <w:t>10</w:t>
      </w:r>
      <w:r w:rsidR="005036EF">
        <w:rPr>
          <w:rFonts w:asciiTheme="majorHAnsi" w:eastAsia="Times New Roman" w:hAnsiTheme="majorHAnsi" w:cstheme="majorHAnsi"/>
          <w:color w:val="222222"/>
          <w:lang w:val="en"/>
        </w:rPr>
        <w:t>%</w:t>
      </w:r>
    </w:p>
    <w:p w14:paraId="2D5B1FFC" w14:textId="05EB62EA" w:rsidR="00E546F3" w:rsidRDefault="00E546F3" w:rsidP="00064D9C">
      <w:pPr>
        <w:rPr>
          <w:rFonts w:asciiTheme="majorHAnsi" w:eastAsia="Times New Roman" w:hAnsiTheme="majorHAnsi" w:cstheme="majorHAnsi"/>
          <w:color w:val="222222"/>
          <w:lang w:val="en"/>
        </w:rPr>
      </w:pPr>
      <w:r w:rsidRPr="008D5108">
        <w:rPr>
          <w:rFonts w:asciiTheme="majorHAnsi" w:eastAsia="Times New Roman" w:hAnsiTheme="majorHAnsi" w:cstheme="majorHAnsi"/>
          <w:b/>
          <w:bCs/>
          <w:color w:val="222222"/>
          <w:lang w:val="en"/>
        </w:rPr>
        <w:t>Address:</w:t>
      </w:r>
      <w:r w:rsidRPr="008D5108">
        <w:rPr>
          <w:rFonts w:asciiTheme="majorHAnsi" w:eastAsia="Times New Roman" w:hAnsiTheme="majorHAnsi" w:cstheme="majorHAnsi"/>
          <w:color w:val="222222"/>
          <w:lang w:val="en"/>
        </w:rPr>
        <w:t>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00064D9C">
        <w:rPr>
          <w:rFonts w:asciiTheme="majorHAnsi" w:eastAsia="Times New Roman" w:hAnsiTheme="majorHAnsi" w:cstheme="majorHAnsi"/>
          <w:color w:val="222222"/>
          <w:lang w:val="en"/>
        </w:rPr>
        <w:t>South Shore Academy</w:t>
      </w:r>
    </w:p>
    <w:p w14:paraId="0F7B7AC7" w14:textId="6690C700"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St Annes Road, Blackpool</w:t>
      </w:r>
    </w:p>
    <w:p w14:paraId="5B2F29B5" w14:textId="0EF15116" w:rsidR="00064D9C" w:rsidRDefault="00064D9C" w:rsidP="00064D9C">
      <w:pPr>
        <w:rPr>
          <w:rFonts w:asciiTheme="majorHAnsi" w:eastAsia="Times New Roman" w:hAnsiTheme="majorHAnsi" w:cstheme="majorHAnsi"/>
          <w:color w:val="222222"/>
          <w:lang w:val="en"/>
        </w:rPr>
      </w:pP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r>
      <w:r>
        <w:rPr>
          <w:rFonts w:asciiTheme="majorHAnsi" w:eastAsia="Times New Roman" w:hAnsiTheme="majorHAnsi" w:cstheme="majorHAnsi"/>
          <w:color w:val="222222"/>
          <w:lang w:val="en"/>
        </w:rPr>
        <w:tab/>
        <w:t>Lancashire. FY4 2AR</w:t>
      </w:r>
    </w:p>
    <w:p w14:paraId="5AC07FB9" w14:textId="77777777" w:rsidR="00064D9C" w:rsidRPr="008D5108" w:rsidRDefault="00064D9C" w:rsidP="00064D9C">
      <w:pPr>
        <w:rPr>
          <w:rFonts w:asciiTheme="majorHAnsi" w:eastAsia="Times New Roman" w:hAnsiTheme="majorHAnsi" w:cstheme="majorHAnsi"/>
          <w:color w:val="222222"/>
          <w:lang w:val="en"/>
        </w:rPr>
      </w:pPr>
    </w:p>
    <w:p w14:paraId="1BE6CCFB" w14:textId="2EA86CE8" w:rsidR="00E546F3" w:rsidRPr="008D5108" w:rsidRDefault="00E546F3" w:rsidP="00E546F3">
      <w:pPr>
        <w:rPr>
          <w:rFonts w:asciiTheme="majorHAnsi" w:eastAsia="Times New Roman" w:hAnsiTheme="majorHAnsi" w:cstheme="majorHAnsi"/>
          <w:lang w:val="en"/>
        </w:rPr>
      </w:pPr>
      <w:r w:rsidRPr="008D5108">
        <w:rPr>
          <w:rFonts w:asciiTheme="majorHAnsi" w:eastAsia="Times New Roman" w:hAnsiTheme="majorHAnsi" w:cstheme="majorHAnsi"/>
          <w:b/>
          <w:bCs/>
          <w:color w:val="222222"/>
          <w:lang w:val="en"/>
        </w:rPr>
        <w:t>Telephone:</w:t>
      </w:r>
      <w:r w:rsidRPr="008D5108">
        <w:rPr>
          <w:rFonts w:asciiTheme="majorHAnsi" w:eastAsia="Times New Roman" w:hAnsiTheme="majorHAnsi" w:cstheme="majorHAnsi"/>
          <w:color w:val="222222"/>
          <w:lang w:val="en"/>
        </w:rPr>
        <w:t xml:space="preserve"> </w:t>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r w:rsidRPr="008D5108">
        <w:rPr>
          <w:rFonts w:asciiTheme="majorHAnsi" w:eastAsia="Times New Roman" w:hAnsiTheme="majorHAnsi" w:cstheme="majorHAnsi"/>
          <w:color w:val="222222"/>
          <w:lang w:val="en"/>
        </w:rPr>
        <w:tab/>
      </w:r>
      <w:hyperlink r:id="rId18" w:history="1">
        <w:r w:rsidRPr="008D5108">
          <w:rPr>
            <w:rFonts w:asciiTheme="majorHAnsi" w:eastAsia="Times New Roman" w:hAnsiTheme="majorHAnsi" w:cstheme="majorHAnsi"/>
            <w:u w:val="single"/>
            <w:lang w:val="en"/>
          </w:rPr>
          <w:t xml:space="preserve">+44 </w:t>
        </w:r>
        <w:r>
          <w:rPr>
            <w:rFonts w:asciiTheme="majorHAnsi" w:eastAsia="Times New Roman" w:hAnsiTheme="majorHAnsi" w:cstheme="majorHAnsi"/>
            <w:u w:val="single"/>
            <w:lang w:val="en"/>
          </w:rPr>
          <w:t>1253336500</w:t>
        </w:r>
      </w:hyperlink>
    </w:p>
    <w:p w14:paraId="00528923" w14:textId="2CDFF571" w:rsidR="00E546F3" w:rsidRPr="008D5108" w:rsidRDefault="00A235E6" w:rsidP="00E546F3">
      <w:pPr>
        <w:ind w:left="2160" w:firstLine="720"/>
        <w:rPr>
          <w:rFonts w:asciiTheme="majorHAnsi" w:eastAsia="Times New Roman" w:hAnsiTheme="majorHAnsi" w:cstheme="majorHAnsi"/>
          <w:color w:val="222222"/>
          <w:lang w:val="en"/>
        </w:rPr>
      </w:pPr>
      <w:hyperlink r:id="rId19" w:history="1">
        <w:r w:rsidR="00D7682D" w:rsidRPr="00F368FD">
          <w:rPr>
            <w:rStyle w:val="Hyperlink"/>
            <w:rFonts w:asciiTheme="majorHAnsi" w:eastAsia="Times New Roman" w:hAnsiTheme="majorHAnsi" w:cstheme="majorHAnsi"/>
            <w:lang w:val="en"/>
          </w:rPr>
          <w:t>http://www.southshoreacademy.co.uk</w:t>
        </w:r>
      </w:hyperlink>
    </w:p>
    <w:p w14:paraId="7963AFEB" w14:textId="77777777" w:rsidR="00E546F3" w:rsidRPr="008D5108" w:rsidRDefault="00E546F3" w:rsidP="00E546F3">
      <w:pPr>
        <w:rPr>
          <w:rFonts w:asciiTheme="majorHAnsi" w:hAnsiTheme="majorHAnsi" w:cstheme="majorHAnsi"/>
        </w:rPr>
      </w:pPr>
    </w:p>
    <w:p w14:paraId="0060D106" w14:textId="034D206C" w:rsidR="00E546F3" w:rsidRDefault="00D7682D" w:rsidP="00E546F3">
      <w:pPr>
        <w:rPr>
          <w:rFonts w:asciiTheme="majorHAnsi" w:hAnsiTheme="majorHAnsi" w:cstheme="majorHAnsi"/>
        </w:rPr>
      </w:pPr>
      <w:r>
        <w:rPr>
          <w:rFonts w:asciiTheme="majorHAnsi" w:hAnsiTheme="majorHAnsi" w:cstheme="majorHAnsi"/>
        </w:rPr>
        <w:t xml:space="preserve">South Shore </w:t>
      </w:r>
      <w:r w:rsidR="00E546F3" w:rsidRPr="008D5108">
        <w:rPr>
          <w:rFonts w:asciiTheme="majorHAnsi" w:hAnsiTheme="majorHAnsi" w:cstheme="majorHAnsi"/>
        </w:rPr>
        <w:t xml:space="preserve">Academy is located in </w:t>
      </w:r>
      <w:r w:rsidR="00F84247">
        <w:rPr>
          <w:rFonts w:asciiTheme="majorHAnsi" w:hAnsiTheme="majorHAnsi" w:cstheme="majorHAnsi"/>
        </w:rPr>
        <w:t xml:space="preserve">the </w:t>
      </w:r>
      <w:r>
        <w:rPr>
          <w:rFonts w:asciiTheme="majorHAnsi" w:hAnsiTheme="majorHAnsi" w:cstheme="majorHAnsi"/>
        </w:rPr>
        <w:t>south shore</w:t>
      </w:r>
      <w:r w:rsidR="00F84247">
        <w:rPr>
          <w:rFonts w:asciiTheme="majorHAnsi" w:hAnsiTheme="majorHAnsi" w:cstheme="majorHAnsi"/>
        </w:rPr>
        <w:t xml:space="preserve"> area of</w:t>
      </w:r>
      <w:r>
        <w:rPr>
          <w:rFonts w:asciiTheme="majorHAnsi" w:hAnsiTheme="majorHAnsi" w:cstheme="majorHAnsi"/>
        </w:rPr>
        <w:t xml:space="preserve"> Blackpool</w:t>
      </w:r>
      <w:r w:rsidR="00201926">
        <w:rPr>
          <w:rFonts w:asciiTheme="majorHAnsi" w:hAnsiTheme="majorHAnsi" w:cstheme="majorHAnsi"/>
        </w:rPr>
        <w:t xml:space="preserve"> with great links to the M55 motorway and also has good transport links</w:t>
      </w:r>
      <w:r w:rsidR="00E546F3" w:rsidRPr="008D5108">
        <w:rPr>
          <w:rFonts w:asciiTheme="majorHAnsi" w:hAnsiTheme="majorHAnsi" w:cstheme="majorHAnsi"/>
        </w:rPr>
        <w:t xml:space="preserve">.  </w:t>
      </w:r>
    </w:p>
    <w:p w14:paraId="3DFD940A" w14:textId="442511C8" w:rsidR="00C055DE" w:rsidRDefault="00C055DE" w:rsidP="00E546F3">
      <w:pPr>
        <w:rPr>
          <w:rFonts w:asciiTheme="majorHAnsi" w:hAnsiTheme="majorHAnsi" w:cstheme="majorHAnsi"/>
        </w:rPr>
      </w:pPr>
    </w:p>
    <w:p w14:paraId="584A549E" w14:textId="22CA9481" w:rsidR="00C055DE" w:rsidRPr="008D5108" w:rsidRDefault="00C055DE" w:rsidP="00E546F3">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lang w:val="en-GB"/>
          <w14:textOutline w14:w="0" w14:cap="rnd" w14:cmpd="sng" w14:algn="ctr">
            <w14:noFill/>
            <w14:prstDash w14:val="solid"/>
            <w14:bevel/>
          </w14:textOutline>
        </w:rPr>
        <w:drawing>
          <wp:inline distT="0" distB="0" distL="0" distR="0" wp14:anchorId="044230D9" wp14:editId="6C586934">
            <wp:extent cx="4631699" cy="3473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646600" cy="3484950"/>
                    </a:xfrm>
                    <a:prstGeom prst="rect">
                      <a:avLst/>
                    </a:prstGeom>
                  </pic:spPr>
                </pic:pic>
              </a:graphicData>
            </a:graphic>
          </wp:inline>
        </w:drawing>
      </w:r>
    </w:p>
    <w:p w14:paraId="064BAE32" w14:textId="20665B48" w:rsidR="00E546F3" w:rsidRDefault="00E546F3" w:rsidP="00BC1207">
      <w:pPr>
        <w:rPr>
          <w:rFonts w:asciiTheme="minorHAnsi" w:hAnsiTheme="minorHAnsi" w:cstheme="minorHAnsi"/>
          <w:sz w:val="22"/>
          <w:szCs w:val="22"/>
        </w:rPr>
      </w:pPr>
    </w:p>
    <w:p w14:paraId="11C893F7" w14:textId="56E11DDE" w:rsidR="00E546F3" w:rsidRDefault="00E546F3" w:rsidP="00BC1207">
      <w:pPr>
        <w:rPr>
          <w:rFonts w:asciiTheme="minorHAnsi" w:hAnsiTheme="minorHAnsi" w:cstheme="minorHAnsi"/>
          <w:sz w:val="22"/>
          <w:szCs w:val="22"/>
        </w:rPr>
      </w:pPr>
    </w:p>
    <w:p w14:paraId="1543B983" w14:textId="623088F1" w:rsidR="00E546F3" w:rsidRDefault="00E546F3" w:rsidP="00BC1207">
      <w:pPr>
        <w:rPr>
          <w:rFonts w:asciiTheme="minorHAnsi" w:hAnsiTheme="minorHAnsi" w:cstheme="minorHAnsi"/>
          <w:sz w:val="22"/>
          <w:szCs w:val="22"/>
        </w:rPr>
      </w:pPr>
    </w:p>
    <w:p w14:paraId="7B0261C9" w14:textId="60F0FF45" w:rsidR="00E546F3" w:rsidRDefault="00E546F3" w:rsidP="00BC1207">
      <w:pPr>
        <w:rPr>
          <w:rFonts w:asciiTheme="minorHAnsi" w:hAnsiTheme="minorHAnsi" w:cstheme="minorHAnsi"/>
          <w:sz w:val="22"/>
          <w:szCs w:val="22"/>
        </w:rPr>
      </w:pPr>
    </w:p>
    <w:p w14:paraId="187DD688" w14:textId="2E9BD86E" w:rsidR="008147FC" w:rsidRDefault="008147FC" w:rsidP="00BC1207">
      <w:pPr>
        <w:rPr>
          <w:rFonts w:asciiTheme="minorHAnsi" w:hAnsiTheme="minorHAnsi" w:cstheme="minorHAnsi"/>
          <w:sz w:val="22"/>
          <w:szCs w:val="22"/>
        </w:rPr>
      </w:pPr>
    </w:p>
    <w:p w14:paraId="2BCAB034" w14:textId="77777777" w:rsidR="008147FC" w:rsidRDefault="008147FC" w:rsidP="00BC1207">
      <w:pPr>
        <w:rPr>
          <w:rFonts w:asciiTheme="minorHAnsi" w:hAnsiTheme="minorHAnsi" w:cstheme="minorHAnsi"/>
          <w:sz w:val="22"/>
          <w:szCs w:val="22"/>
        </w:rPr>
      </w:pPr>
    </w:p>
    <w:p w14:paraId="30CD2AEE" w14:textId="49F4B1FE" w:rsidR="00E546F3" w:rsidRDefault="00E546F3" w:rsidP="00BC1207">
      <w:pPr>
        <w:rPr>
          <w:rFonts w:asciiTheme="minorHAnsi" w:hAnsiTheme="minorHAnsi" w:cstheme="minorHAnsi"/>
          <w:sz w:val="22"/>
          <w:szCs w:val="22"/>
        </w:rPr>
      </w:pPr>
    </w:p>
    <w:p w14:paraId="325CD9A5" w14:textId="5AE2AB0A" w:rsidR="009355CB" w:rsidRPr="009355CB" w:rsidRDefault="00FB1F0A" w:rsidP="00560DF5">
      <w:pPr>
        <w:jc w:val="center"/>
        <w:rPr>
          <w:rFonts w:asciiTheme="minorHAnsi" w:hAnsiTheme="minorHAnsi" w:cstheme="minorHAnsi"/>
          <w:b/>
          <w:color w:val="F79646" w:themeColor="accent6"/>
        </w:rPr>
      </w:pPr>
      <w:r>
        <w:rPr>
          <w:rFonts w:asciiTheme="minorHAnsi" w:hAnsiTheme="minorHAnsi" w:cstheme="minorHAnsi"/>
          <w:b/>
          <w:color w:val="F79646" w:themeColor="accent6"/>
        </w:rPr>
        <w:t>W</w:t>
      </w:r>
      <w:r w:rsidR="009355CB" w:rsidRPr="009355CB">
        <w:rPr>
          <w:rFonts w:asciiTheme="minorHAnsi" w:hAnsiTheme="minorHAnsi" w:cstheme="minorHAnsi"/>
          <w:b/>
          <w:color w:val="F79646" w:themeColor="accent6"/>
        </w:rPr>
        <w:t>hy work for us?</w:t>
      </w:r>
    </w:p>
    <w:p w14:paraId="2F165AC5" w14:textId="7B0BE1D4" w:rsidR="009355CB" w:rsidRDefault="009355CB" w:rsidP="009355CB">
      <w:pPr>
        <w:rPr>
          <w:rFonts w:cs="Arial"/>
        </w:rPr>
      </w:pPr>
    </w:p>
    <w:p w14:paraId="07A50A84" w14:textId="15943782"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21"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722240C7" w14:textId="271C083B" w:rsidR="00DD09FD" w:rsidRDefault="00DD09FD" w:rsidP="009355CB">
      <w:pPr>
        <w:rPr>
          <w:rFonts w:asciiTheme="minorHAnsi" w:hAnsiTheme="minorHAnsi" w:cstheme="minorHAnsi"/>
          <w:sz w:val="22"/>
          <w:szCs w:val="22"/>
        </w:rPr>
      </w:pPr>
    </w:p>
    <w:p w14:paraId="18E540D0" w14:textId="77777777" w:rsidR="0040048C" w:rsidRPr="0040048C" w:rsidRDefault="0040048C" w:rsidP="004004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40048C">
        <w:rPr>
          <w:rFonts w:ascii="Calibri" w:eastAsia="Times New Roman" w:hAnsi="Calibri" w:cs="Calibri"/>
          <w:sz w:val="22"/>
          <w:szCs w:val="22"/>
          <w:bdr w:val="none" w:sz="0" w:space="0" w:color="auto"/>
          <w:lang w:val="en-GB"/>
          <w14:textOutline w14:w="0" w14:cap="rnd" w14:cmpd="sng" w14:algn="ctr">
            <w14:noFill/>
            <w14:prstDash w14:val="solid"/>
            <w14:bevel/>
          </w14:textOutline>
        </w:rPr>
        <w:t>The Governors are seeking to appoint an enthusiastic, highly motivated and passionate full time teacher of Spanish.  An exciting opportunity has arisen to join a newly assembled, thriving humanities team.  The successful candidate shall be delivering innovative, inspirational and outstanding Spanish lessons to both KS3 and 4 classes. There is also opportunity for the right candidate to acquire second in department responsibility.</w:t>
      </w:r>
    </w:p>
    <w:p w14:paraId="2DF41DC4" w14:textId="77777777" w:rsidR="0040048C" w:rsidRPr="0040048C" w:rsidRDefault="0040048C" w:rsidP="004004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40048C">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16F82148" w:rsid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F2E14" w:rsidRPr="004F2E14">
        <w:rPr>
          <w:rFonts w:asciiTheme="minorHAnsi" w:hAnsiTheme="minorHAnsi" w:cstheme="minorHAnsi"/>
          <w:b/>
          <w:color w:val="auto"/>
          <w:sz w:val="22"/>
          <w:szCs w:val="22"/>
        </w:rPr>
        <w:t>MPS/UPS</w:t>
      </w:r>
      <w:r w:rsidR="0040048C">
        <w:rPr>
          <w:rFonts w:asciiTheme="minorHAnsi" w:hAnsiTheme="minorHAnsi" w:cstheme="minorHAnsi"/>
          <w:b/>
          <w:color w:val="auto"/>
          <w:sz w:val="22"/>
          <w:szCs w:val="22"/>
        </w:rPr>
        <w:t xml:space="preserve"> plus TLR 2A</w:t>
      </w:r>
      <w:r>
        <w:rPr>
          <w:rFonts w:asciiTheme="minorHAnsi" w:hAnsiTheme="minorHAnsi" w:cstheme="minorHAnsi"/>
          <w:sz w:val="22"/>
          <w:szCs w:val="22"/>
        </w:rPr>
        <w:br/>
      </w:r>
    </w:p>
    <w:p w14:paraId="074AF6A9" w14:textId="778AD556"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w:t>
      </w:r>
      <w:r w:rsidR="00CF3E28" w:rsidRPr="009355CB">
        <w:rPr>
          <w:rFonts w:asciiTheme="minorHAnsi" w:hAnsiTheme="minorHAnsi" w:cstheme="minorHAnsi"/>
          <w:sz w:val="22"/>
          <w:szCs w:val="22"/>
        </w:rPr>
        <w:t>look</w:t>
      </w:r>
      <w:r w:rsidRPr="009355CB">
        <w:rPr>
          <w:rFonts w:asciiTheme="minorHAnsi" w:hAnsiTheme="minorHAnsi" w:cstheme="minorHAnsi"/>
          <w:sz w:val="22"/>
          <w:szCs w:val="22"/>
        </w:rPr>
        <w:t xml:space="preserve"> at the website: </w:t>
      </w:r>
      <w:r w:rsidR="00847015">
        <w:rPr>
          <w:rFonts w:asciiTheme="minorHAnsi" w:hAnsiTheme="minorHAnsi" w:cstheme="minorHAnsi"/>
          <w:sz w:val="22"/>
          <w:szCs w:val="22"/>
        </w:rPr>
        <w:t>Www.teacherspentions.co.uk</w:t>
      </w:r>
    </w:p>
    <w:p w14:paraId="61E566F7" w14:textId="176ECEBA" w:rsidR="009355CB" w:rsidRPr="009355CB" w:rsidRDefault="009355CB" w:rsidP="009355C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371F34EE" w:rsidR="009355CB" w:rsidRPr="009355CB" w:rsidRDefault="009355CB" w:rsidP="009355CB">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We offer salary sacrifice schemes for purchasing cycles and technology, through monthly interest free salary deductions.</w:t>
      </w:r>
      <w:r>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0528F018" w14:textId="3438D4FB" w:rsidR="009355CB" w:rsidRDefault="00EA7B76" w:rsidP="009355CB">
      <w:pPr>
        <w:rPr>
          <w:rFonts w:asciiTheme="minorHAnsi" w:hAnsiTheme="minorHAnsi" w:cstheme="minorHAnsi"/>
          <w:sz w:val="22"/>
          <w:szCs w:val="22"/>
        </w:rPr>
      </w:pPr>
      <w:r>
        <w:rPr>
          <w:rFonts w:asciiTheme="minorHAnsi" w:hAnsiTheme="minorHAnsi" w:cstheme="minorHAnsi"/>
          <w:sz w:val="22"/>
          <w:szCs w:val="22"/>
        </w:rPr>
        <w:t>Application forms and criminal disclosure forms will need to be completed by the date specified using the link</w:t>
      </w:r>
      <w:r w:rsidR="005C6355">
        <w:rPr>
          <w:rFonts w:asciiTheme="minorHAnsi" w:hAnsiTheme="minorHAnsi" w:cstheme="minorHAnsi"/>
          <w:sz w:val="22"/>
          <w:szCs w:val="22"/>
        </w:rPr>
        <w:t xml:space="preserve">: </w:t>
      </w:r>
      <w:r>
        <w:rPr>
          <w:rFonts w:asciiTheme="minorHAnsi" w:hAnsiTheme="minorHAnsi" w:cstheme="minorHAnsi"/>
          <w:sz w:val="22"/>
          <w:szCs w:val="22"/>
        </w:rPr>
        <w:t xml:space="preserve"> </w:t>
      </w:r>
      <w:hyperlink r:id="rId22" w:history="1">
        <w:r w:rsidR="000945FB" w:rsidRPr="00431DD1">
          <w:rPr>
            <w:rStyle w:val="Hyperlink"/>
            <w:rFonts w:asciiTheme="minorHAnsi" w:hAnsiTheme="minorHAnsi" w:cstheme="minorHAnsi"/>
            <w:sz w:val="22"/>
            <w:szCs w:val="22"/>
          </w:rPr>
          <w:t>https://bfet.jotform.com/211107126250944</w:t>
        </w:r>
      </w:hyperlink>
    </w:p>
    <w:p w14:paraId="6F86D326" w14:textId="7595034E" w:rsidR="000945FB" w:rsidRDefault="000945FB" w:rsidP="009355CB">
      <w:pPr>
        <w:rPr>
          <w:rFonts w:asciiTheme="minorHAnsi" w:hAnsiTheme="minorHAnsi" w:cstheme="minorHAnsi"/>
          <w:sz w:val="22"/>
          <w:szCs w:val="22"/>
        </w:rPr>
      </w:pPr>
    </w:p>
    <w:p w14:paraId="70ACAD3C" w14:textId="2B7ED833" w:rsidR="000945FB" w:rsidRDefault="000945FB" w:rsidP="009355CB">
      <w:pPr>
        <w:rPr>
          <w:rFonts w:asciiTheme="minorHAnsi" w:hAnsiTheme="minorHAnsi" w:cstheme="minorHAnsi"/>
          <w:sz w:val="22"/>
          <w:szCs w:val="22"/>
        </w:rPr>
      </w:pP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23"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0122B1BE" w14:textId="77777777" w:rsidR="001B44B8" w:rsidRPr="009355CB" w:rsidRDefault="001B44B8" w:rsidP="001B44B8">
      <w:pPr>
        <w:spacing w:after="288" w:line="276" w:lineRule="auto"/>
        <w:jc w:val="center"/>
        <w:rPr>
          <w:rFonts w:asciiTheme="minorHAnsi" w:hAnsiTheme="minorHAnsi" w:cstheme="minorHAnsi"/>
          <w:b/>
          <w:bCs/>
          <w:color w:val="ED7D31"/>
          <w:sz w:val="22"/>
          <w:szCs w:val="22"/>
          <w:u w:color="ED7D31"/>
        </w:rPr>
      </w:pPr>
    </w:p>
    <w:p w14:paraId="2B0972E8" w14:textId="75E89F0C" w:rsidR="001B44B8" w:rsidRDefault="001B44B8" w:rsidP="001B44B8">
      <w:pPr>
        <w:widowControl w:val="0"/>
        <w:spacing w:after="288"/>
        <w:jc w:val="center"/>
        <w:rPr>
          <w:rFonts w:asciiTheme="minorHAnsi" w:hAnsiTheme="minorHAnsi" w:cstheme="minorHAnsi"/>
          <w:sz w:val="22"/>
          <w:szCs w:val="22"/>
        </w:rPr>
      </w:pPr>
    </w:p>
    <w:p w14:paraId="782A92EE" w14:textId="17478269" w:rsidR="005C6355" w:rsidRDefault="005C6355" w:rsidP="001B44B8">
      <w:pPr>
        <w:widowControl w:val="0"/>
        <w:spacing w:after="288"/>
        <w:jc w:val="center"/>
        <w:rPr>
          <w:rFonts w:asciiTheme="minorHAnsi" w:hAnsiTheme="minorHAnsi" w:cstheme="minorHAnsi"/>
          <w:sz w:val="22"/>
          <w:szCs w:val="22"/>
        </w:rPr>
      </w:pPr>
    </w:p>
    <w:p w14:paraId="2D62B8C2" w14:textId="3F56B04F" w:rsidR="005C6355" w:rsidRDefault="005C6355" w:rsidP="001B44B8">
      <w:pPr>
        <w:widowControl w:val="0"/>
        <w:spacing w:after="288"/>
        <w:jc w:val="center"/>
        <w:rPr>
          <w:rFonts w:asciiTheme="minorHAnsi" w:hAnsiTheme="minorHAnsi" w:cstheme="minorHAnsi"/>
          <w:sz w:val="22"/>
          <w:szCs w:val="22"/>
        </w:rPr>
      </w:pPr>
    </w:p>
    <w:p w14:paraId="7BB6ABA0" w14:textId="743A5C6D" w:rsidR="005C6355" w:rsidRPr="00E35154" w:rsidRDefault="005C6355" w:rsidP="001B44B8">
      <w:pPr>
        <w:widowControl w:val="0"/>
        <w:spacing w:after="288"/>
        <w:jc w:val="center"/>
        <w:rPr>
          <w:rFonts w:asciiTheme="minorHAnsi" w:hAnsiTheme="minorHAnsi" w:cstheme="minorHAnsi"/>
          <w:sz w:val="22"/>
          <w:szCs w:val="22"/>
        </w:rPr>
      </w:pPr>
    </w:p>
    <w:p w14:paraId="12BABBA1" w14:textId="77777777" w:rsidR="000B66CA" w:rsidRPr="000B66CA" w:rsidRDefault="000B66CA" w:rsidP="000B66CA">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pPr>
      <w:r w:rsidRPr="000B66CA">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lastRenderedPageBreak/>
        <w:t>Deputy TEAM LEADER: HUMANITIES</w:t>
      </w:r>
    </w:p>
    <w:p w14:paraId="20BCC4C4" w14:textId="77777777" w:rsidR="000B66CA" w:rsidRPr="000B66CA" w:rsidRDefault="000B66CA" w:rsidP="000B66CA">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pPr>
    </w:p>
    <w:p w14:paraId="04D54C4D" w14:textId="77777777" w:rsidR="000B66CA" w:rsidRPr="000B66CA" w:rsidRDefault="000B66CA" w:rsidP="000B66CA">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jc w:val="center"/>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pPr>
      <w:r w:rsidRPr="000B66CA">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t xml:space="preserve">reports to the HUMANITIES TEAM LEADER </w:t>
      </w:r>
    </w:p>
    <w:p w14:paraId="05DCE930" w14:textId="77777777" w:rsidR="000B66CA" w:rsidRPr="000B66CA" w:rsidRDefault="000B66CA" w:rsidP="000B66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Times New Roman" w:hAnsiTheme="minorHAnsi" w:cstheme="minorHAnsi"/>
          <w:b/>
          <w:caps/>
          <w:color w:val="auto"/>
          <w:sz w:val="22"/>
          <w:szCs w:val="22"/>
          <w:bdr w:val="none" w:sz="0" w:space="0" w:color="auto"/>
          <w:lang w:val="en-GB" w:eastAsia="en-US"/>
          <w14:textOutline w14:w="0" w14:cap="rnd" w14:cmpd="sng" w14:algn="ctr">
            <w14:noFill/>
            <w14:prstDash w14:val="solid"/>
            <w14:bevel/>
          </w14:textOutline>
        </w:rPr>
      </w:pPr>
    </w:p>
    <w:p w14:paraId="06EA874B" w14:textId="77777777" w:rsidR="000B66CA" w:rsidRPr="000B66CA" w:rsidRDefault="000B66CA" w:rsidP="000B66CA">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0B66CA">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t>About BFET</w:t>
      </w:r>
    </w:p>
    <w:p w14:paraId="71BEC657" w14:textId="77777777" w:rsidR="00836E65" w:rsidRPr="00E35154" w:rsidRDefault="00836E65" w:rsidP="00836E65">
      <w:pPr>
        <w:rPr>
          <w:rFonts w:asciiTheme="minorHAnsi" w:hAnsiTheme="minorHAnsi" w:cstheme="minorHAnsi"/>
          <w:sz w:val="22"/>
          <w:szCs w:val="22"/>
          <w:u w:val="single"/>
        </w:rPr>
      </w:pPr>
    </w:p>
    <w:p w14:paraId="1E6E95D0" w14:textId="77777777" w:rsidR="00836E65" w:rsidRPr="00E35154" w:rsidRDefault="00836E65" w:rsidP="00836E65">
      <w:pPr>
        <w:pStyle w:val="Body"/>
        <w:pBdr>
          <w:top w:val="none" w:sz="0" w:space="0" w:color="auto"/>
          <w:left w:val="none" w:sz="0" w:space="0" w:color="auto"/>
          <w:bottom w:val="none" w:sz="0" w:space="0" w:color="auto"/>
          <w:right w:val="none" w:sz="0" w:space="0" w:color="auto"/>
        </w:pBdr>
        <w:rPr>
          <w:rFonts w:asciiTheme="minorHAnsi" w:hAnsiTheme="minorHAnsi" w:cstheme="minorHAnsi"/>
          <w:color w:val="auto"/>
          <w:sz w:val="22"/>
          <w:szCs w:val="22"/>
        </w:rPr>
      </w:pPr>
    </w:p>
    <w:p w14:paraId="137612D9" w14:textId="77777777" w:rsidR="00836E65" w:rsidRPr="00E35154" w:rsidRDefault="00836E65" w:rsidP="00836E65">
      <w:pPr>
        <w:shd w:val="clear" w:color="auto" w:fill="FFFFFF"/>
        <w:rPr>
          <w:rFonts w:asciiTheme="minorHAnsi" w:eastAsia="Times New Roman" w:hAnsiTheme="minorHAnsi" w:cstheme="minorHAnsi"/>
          <w:color w:val="212121"/>
          <w:sz w:val="22"/>
          <w:szCs w:val="22"/>
        </w:rPr>
      </w:pPr>
      <w:r w:rsidRPr="00E35154">
        <w:rPr>
          <w:rFonts w:asciiTheme="minorHAnsi" w:eastAsia="Times New Roman" w:hAnsiTheme="minorHAnsi" w:cstheme="minorHAnsi"/>
          <w:color w:val="212121"/>
          <w:sz w:val="22"/>
          <w:szCs w:val="22"/>
        </w:rPr>
        <w:t>Bright Futures Educational Trust (BFET) is a partnership of schools based in the North West. Our aim is to provide a quality education that opens real choices for every one of our pupils, raising aspirations and helping every child to achieve their ambitions, no matter their background. The Trust currently has eight partner schools</w:t>
      </w:r>
      <w:r w:rsidRPr="00E35154">
        <w:rPr>
          <w:rFonts w:asciiTheme="minorHAnsi" w:eastAsia="Times New Roman" w:hAnsiTheme="minorHAnsi" w:cstheme="minorHAnsi"/>
          <w:color w:val="FF0000"/>
          <w:sz w:val="22"/>
          <w:szCs w:val="22"/>
        </w:rPr>
        <w:t>.</w:t>
      </w:r>
    </w:p>
    <w:p w14:paraId="33BDD0D8" w14:textId="77777777" w:rsidR="00836E65" w:rsidRPr="00E35154" w:rsidRDefault="00836E65" w:rsidP="00836E65">
      <w:pPr>
        <w:shd w:val="clear" w:color="auto" w:fill="FFFFFF"/>
        <w:rPr>
          <w:rFonts w:asciiTheme="minorHAnsi" w:eastAsia="Times New Roman" w:hAnsiTheme="minorHAnsi" w:cstheme="minorHAnsi"/>
          <w:color w:val="212121"/>
          <w:sz w:val="22"/>
          <w:szCs w:val="22"/>
        </w:rPr>
      </w:pPr>
      <w:r w:rsidRPr="00E35154">
        <w:rPr>
          <w:rFonts w:asciiTheme="minorHAnsi" w:eastAsia="Times New Roman" w:hAnsiTheme="minorHAnsi" w:cstheme="minorHAnsi"/>
          <w:color w:val="FF0000"/>
          <w:sz w:val="22"/>
          <w:szCs w:val="22"/>
        </w:rPr>
        <w:t> </w:t>
      </w:r>
    </w:p>
    <w:p w14:paraId="1401C949" w14:textId="77777777" w:rsidR="00836E65" w:rsidRPr="00E35154" w:rsidRDefault="00836E65" w:rsidP="00836E65">
      <w:pPr>
        <w:shd w:val="clear" w:color="auto" w:fill="FFFFFF"/>
        <w:rPr>
          <w:rFonts w:asciiTheme="minorHAnsi" w:eastAsia="Times New Roman" w:hAnsiTheme="minorHAnsi" w:cstheme="minorHAnsi"/>
          <w:color w:val="212121"/>
          <w:sz w:val="22"/>
          <w:szCs w:val="22"/>
        </w:rPr>
      </w:pPr>
      <w:r w:rsidRPr="00E35154">
        <w:rPr>
          <w:rFonts w:asciiTheme="minorHAnsi" w:eastAsia="Times New Roman" w:hAnsiTheme="minorHAnsi" w:cstheme="minorHAnsi"/>
          <w:sz w:val="22"/>
          <w:szCs w:val="22"/>
        </w:rPr>
        <w:t>Bright Futures Educational Trust is establishing itself as a leader in educational excellence. The Trust’s vision of, the best </w:t>
      </w:r>
      <w:r w:rsidRPr="00E35154">
        <w:rPr>
          <w:rFonts w:asciiTheme="minorHAnsi" w:eastAsia="Times New Roman" w:hAnsiTheme="minorHAnsi" w:cstheme="minorHAnsi"/>
          <w:i/>
          <w:iCs/>
          <w:sz w:val="22"/>
          <w:szCs w:val="22"/>
        </w:rPr>
        <w:t>for</w:t>
      </w:r>
      <w:r w:rsidRPr="00E35154">
        <w:rPr>
          <w:rFonts w:asciiTheme="minorHAnsi" w:eastAsia="Times New Roman" w:hAnsiTheme="minorHAnsi" w:cstheme="minorHAnsi"/>
          <w:sz w:val="22"/>
          <w:szCs w:val="22"/>
        </w:rPr>
        <w:t xml:space="preserve"> everyone, the best </w:t>
      </w:r>
      <w:r w:rsidRPr="00E35154">
        <w:rPr>
          <w:rFonts w:asciiTheme="minorHAnsi" w:eastAsia="Times New Roman" w:hAnsiTheme="minorHAnsi" w:cstheme="minorHAnsi"/>
          <w:i/>
          <w:iCs/>
          <w:sz w:val="22"/>
          <w:szCs w:val="22"/>
        </w:rPr>
        <w:t>from</w:t>
      </w:r>
      <w:r w:rsidRPr="00E35154">
        <w:rPr>
          <w:rFonts w:asciiTheme="minorHAnsi" w:eastAsia="Times New Roman" w:hAnsiTheme="minorHAnsi" w:cstheme="minorHAnsi"/>
          <w:sz w:val="22"/>
          <w:szCs w:val="22"/>
        </w:rPr>
        <w:t> everyone is evident in everything we do.</w:t>
      </w:r>
    </w:p>
    <w:p w14:paraId="2393AEB1" w14:textId="77777777" w:rsidR="00836E65" w:rsidRPr="00E35154" w:rsidRDefault="00836E65" w:rsidP="00836E65">
      <w:pPr>
        <w:shd w:val="clear" w:color="auto" w:fill="FFFFFF"/>
        <w:rPr>
          <w:rFonts w:asciiTheme="minorHAnsi" w:eastAsia="Times New Roman" w:hAnsiTheme="minorHAnsi" w:cstheme="minorHAnsi"/>
          <w:color w:val="212121"/>
          <w:sz w:val="22"/>
          <w:szCs w:val="22"/>
        </w:rPr>
      </w:pPr>
      <w:r w:rsidRPr="00E35154">
        <w:rPr>
          <w:rFonts w:asciiTheme="minorHAnsi" w:eastAsia="Times New Roman" w:hAnsiTheme="minorHAnsi" w:cstheme="minorHAnsi"/>
          <w:sz w:val="22"/>
          <w:szCs w:val="22"/>
        </w:rPr>
        <w:t> </w:t>
      </w:r>
    </w:p>
    <w:p w14:paraId="73A1867A" w14:textId="77777777" w:rsidR="00836E65" w:rsidRPr="00E35154" w:rsidRDefault="00836E65" w:rsidP="00836E65">
      <w:pPr>
        <w:shd w:val="clear" w:color="auto" w:fill="FFFFFF"/>
        <w:rPr>
          <w:rFonts w:asciiTheme="minorHAnsi" w:eastAsia="Times New Roman" w:hAnsiTheme="minorHAnsi" w:cstheme="minorHAnsi"/>
          <w:color w:val="212121"/>
          <w:sz w:val="22"/>
          <w:szCs w:val="22"/>
        </w:rPr>
      </w:pPr>
      <w:r w:rsidRPr="00E35154">
        <w:rPr>
          <w:rFonts w:asciiTheme="minorHAnsi" w:eastAsia="Times New Roman" w:hAnsiTheme="minorHAnsi" w:cstheme="minorHAnsi"/>
          <w:sz w:val="22"/>
          <w:szCs w:val="22"/>
        </w:rPr>
        <w:t>We inspire excellence and believe in nurturing the abilities of all within our schools and communities. Our values of Community, Integrity and Passion enable us to empower our young people to build purposeful lives and have the courage and confidence to make a positive contribution to society.</w:t>
      </w:r>
    </w:p>
    <w:p w14:paraId="16B0EFC8" w14:textId="77777777" w:rsidR="00836E65" w:rsidRPr="00E35154" w:rsidRDefault="00836E65" w:rsidP="00836E65">
      <w:pPr>
        <w:rPr>
          <w:rFonts w:asciiTheme="minorHAnsi" w:hAnsiTheme="minorHAnsi" w:cstheme="minorHAnsi"/>
          <w:color w:val="000000" w:themeColor="text1"/>
          <w:sz w:val="22"/>
          <w:szCs w:val="22"/>
        </w:rPr>
      </w:pPr>
    </w:p>
    <w:p w14:paraId="1CEB9011"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Deputy Team Leaders are significant role models within the Academy. They are trustworthy and fair, welcome challenges and highly value the spirit of mutual collaboration as the very heart and essence of development within their department and across the Academy.</w:t>
      </w:r>
    </w:p>
    <w:p w14:paraId="1402AFCC" w14:textId="77777777" w:rsidR="00836E65" w:rsidRPr="00E35154" w:rsidRDefault="00836E65" w:rsidP="00836E65">
      <w:pPr>
        <w:rPr>
          <w:rFonts w:asciiTheme="minorHAnsi" w:eastAsia="Times New Roman" w:hAnsiTheme="minorHAnsi" w:cstheme="minorHAnsi"/>
          <w:sz w:val="22"/>
          <w:szCs w:val="22"/>
        </w:rPr>
      </w:pPr>
    </w:p>
    <w:p w14:paraId="023A0E65" w14:textId="77777777" w:rsidR="0062104F" w:rsidRPr="0062104F" w:rsidRDefault="0062104F" w:rsidP="0062104F">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62104F">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t>About the Role – Deputy Team Leader</w:t>
      </w:r>
    </w:p>
    <w:p w14:paraId="2C7E1517" w14:textId="77777777" w:rsidR="00836E65" w:rsidRPr="00E35154" w:rsidRDefault="00836E65" w:rsidP="00836E65">
      <w:pPr>
        <w:rPr>
          <w:rFonts w:asciiTheme="minorHAnsi" w:hAnsiTheme="minorHAnsi" w:cstheme="minorHAnsi"/>
          <w:sz w:val="22"/>
          <w:szCs w:val="22"/>
          <w:u w:val="single"/>
        </w:rPr>
      </w:pPr>
    </w:p>
    <w:p w14:paraId="7BFBE8D8" w14:textId="77777777" w:rsidR="00836E65" w:rsidRPr="00E35154" w:rsidRDefault="00836E65" w:rsidP="00836E65">
      <w:pPr>
        <w:jc w:val="center"/>
        <w:rPr>
          <w:rFonts w:asciiTheme="minorHAnsi" w:eastAsia="Times New Roman" w:hAnsiTheme="minorHAnsi" w:cstheme="minorHAnsi"/>
          <w:b/>
          <w:sz w:val="22"/>
          <w:szCs w:val="22"/>
        </w:rPr>
      </w:pPr>
      <w:r w:rsidRPr="00E35154">
        <w:rPr>
          <w:rFonts w:asciiTheme="minorHAnsi" w:eastAsia="Times New Roman" w:hAnsiTheme="minorHAnsi" w:cstheme="minorHAnsi"/>
          <w:b/>
          <w:sz w:val="22"/>
          <w:szCs w:val="22"/>
        </w:rPr>
        <w:t>Teachers’ Pay Scales plus TLR</w:t>
      </w:r>
      <w:r w:rsidRPr="00E35154">
        <w:rPr>
          <w:rFonts w:asciiTheme="minorHAnsi" w:eastAsia="Times New Roman" w:hAnsiTheme="minorHAnsi" w:cstheme="minorHAnsi"/>
          <w:b/>
          <w:color w:val="FF0000"/>
          <w:sz w:val="22"/>
          <w:szCs w:val="22"/>
        </w:rPr>
        <w:t xml:space="preserve"> </w:t>
      </w:r>
      <w:r w:rsidRPr="00E35154">
        <w:rPr>
          <w:rFonts w:asciiTheme="minorHAnsi" w:eastAsia="Times New Roman" w:hAnsiTheme="minorHAnsi" w:cstheme="minorHAnsi"/>
          <w:b/>
          <w:sz w:val="22"/>
          <w:szCs w:val="22"/>
        </w:rPr>
        <w:t>2A</w:t>
      </w:r>
    </w:p>
    <w:p w14:paraId="0A20B057" w14:textId="77777777" w:rsidR="00836E65" w:rsidRPr="00E35154" w:rsidRDefault="00836E65" w:rsidP="00836E65">
      <w:pPr>
        <w:jc w:val="center"/>
        <w:rPr>
          <w:rFonts w:asciiTheme="minorHAnsi" w:eastAsia="Times New Roman" w:hAnsiTheme="minorHAnsi" w:cstheme="minorHAnsi"/>
          <w:b/>
          <w:sz w:val="22"/>
          <w:szCs w:val="22"/>
        </w:rPr>
      </w:pPr>
      <w:r w:rsidRPr="00E35154">
        <w:rPr>
          <w:rFonts w:asciiTheme="minorHAnsi" w:eastAsia="Times New Roman" w:hAnsiTheme="minorHAnsi" w:cstheme="minorHAnsi"/>
          <w:b/>
          <w:sz w:val="22"/>
          <w:szCs w:val="22"/>
        </w:rPr>
        <w:t>plus school teachers terms and conditions</w:t>
      </w:r>
    </w:p>
    <w:p w14:paraId="2319B57A" w14:textId="77777777" w:rsidR="00836E65" w:rsidRPr="00E35154" w:rsidRDefault="00836E65" w:rsidP="00836E65">
      <w:pPr>
        <w:rPr>
          <w:rFonts w:asciiTheme="minorHAnsi" w:hAnsiTheme="minorHAnsi" w:cstheme="minorHAnsi"/>
          <w:sz w:val="22"/>
          <w:szCs w:val="22"/>
        </w:rPr>
      </w:pPr>
    </w:p>
    <w:p w14:paraId="2C53C1D1"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The Deputy Team Leader will be an outstanding practitioner. They will work in partnership with the Team Leader to enhance learning and to lead the academy to outstanding achievement. The Deputy Team Leader will assume some responsibility for the day to day running of the department, particularly in the absence of the Team Leader. They will support and drive in high quality education for all pupils and to ensure that it realises its potential and delivers excellence within the context of the operational and strategic development plan.</w:t>
      </w:r>
    </w:p>
    <w:p w14:paraId="243F471E"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 xml:space="preserve">They will strive for excellence in all they do and be committed to providing first class provision for all our pupils. They will have energy, experience and passion to motivate themselves, the staff and the pupils to be the best they can be. </w:t>
      </w:r>
    </w:p>
    <w:p w14:paraId="2A981BB9" w14:textId="77777777" w:rsidR="00836E65" w:rsidRPr="00E35154" w:rsidRDefault="00836E65" w:rsidP="00836E65">
      <w:pPr>
        <w:rPr>
          <w:rFonts w:asciiTheme="minorHAnsi" w:hAnsiTheme="minorHAnsi" w:cstheme="minorHAnsi"/>
          <w:sz w:val="22"/>
          <w:szCs w:val="22"/>
        </w:rPr>
      </w:pPr>
    </w:p>
    <w:p w14:paraId="286C492C"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 xml:space="preserve">Excellent teamwork, high standards of professionalism and a capacity to work hard will be at the core of their success. They will be a creative thinker with the ability, determination and commitment to work collaboratively with the Academy Leadership Team to continue the development of the Academy. </w:t>
      </w:r>
    </w:p>
    <w:p w14:paraId="5D3FE2F7" w14:textId="77777777" w:rsidR="00836E65" w:rsidRPr="00E35154" w:rsidRDefault="00836E65" w:rsidP="00836E65">
      <w:pPr>
        <w:rPr>
          <w:rFonts w:asciiTheme="minorHAnsi" w:hAnsiTheme="minorHAnsi" w:cstheme="minorHAnsi"/>
          <w:sz w:val="22"/>
          <w:szCs w:val="22"/>
        </w:rPr>
      </w:pPr>
    </w:p>
    <w:p w14:paraId="76F31098"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As a member of the wider Leadership Team, the post holder will share responsibility for leadership across the school.</w:t>
      </w:r>
    </w:p>
    <w:p w14:paraId="65D08284" w14:textId="77777777" w:rsidR="00836E65" w:rsidRPr="00E35154" w:rsidRDefault="00836E65" w:rsidP="00836E65">
      <w:pPr>
        <w:rPr>
          <w:rFonts w:asciiTheme="minorHAnsi" w:hAnsiTheme="minorHAnsi" w:cstheme="minorHAnsi"/>
          <w:sz w:val="22"/>
          <w:szCs w:val="22"/>
        </w:rPr>
      </w:pPr>
    </w:p>
    <w:p w14:paraId="0B2BDFFE" w14:textId="0DF92EEC"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This post carries line management responsibilities.</w:t>
      </w:r>
    </w:p>
    <w:p w14:paraId="2B89DE8D" w14:textId="632B9C01" w:rsidR="0062104F" w:rsidRPr="00E35154" w:rsidRDefault="0062104F" w:rsidP="00836E65">
      <w:pPr>
        <w:rPr>
          <w:rFonts w:asciiTheme="minorHAnsi" w:hAnsiTheme="minorHAnsi" w:cstheme="minorHAnsi"/>
          <w:sz w:val="22"/>
          <w:szCs w:val="22"/>
        </w:rPr>
      </w:pPr>
    </w:p>
    <w:p w14:paraId="1B0CAD37" w14:textId="77777777" w:rsidR="0062104F" w:rsidRPr="00E35154" w:rsidRDefault="0062104F" w:rsidP="00836E65">
      <w:pPr>
        <w:rPr>
          <w:rFonts w:asciiTheme="minorHAnsi" w:hAnsiTheme="minorHAnsi" w:cstheme="minorHAnsi"/>
          <w:sz w:val="22"/>
          <w:szCs w:val="22"/>
        </w:rPr>
      </w:pPr>
    </w:p>
    <w:p w14:paraId="2D3CC52D" w14:textId="77777777" w:rsidR="00836E65" w:rsidRPr="00E35154" w:rsidRDefault="00836E65" w:rsidP="00836E65">
      <w:pPr>
        <w:rPr>
          <w:rFonts w:asciiTheme="minorHAnsi" w:hAnsiTheme="minorHAnsi" w:cstheme="minorHAnsi"/>
          <w:sz w:val="22"/>
          <w:szCs w:val="22"/>
        </w:rPr>
      </w:pPr>
    </w:p>
    <w:p w14:paraId="0F652824" w14:textId="77777777" w:rsidR="00836E65" w:rsidRPr="00E35154" w:rsidRDefault="00836E65" w:rsidP="00836E65">
      <w:pPr>
        <w:jc w:val="both"/>
        <w:rPr>
          <w:rFonts w:asciiTheme="minorHAnsi" w:hAnsiTheme="minorHAnsi" w:cstheme="minorHAnsi"/>
          <w:b/>
          <w:sz w:val="22"/>
          <w:szCs w:val="22"/>
        </w:rPr>
      </w:pPr>
    </w:p>
    <w:p w14:paraId="36C1A9EC" w14:textId="77777777" w:rsidR="00836E65" w:rsidRPr="00E35154" w:rsidRDefault="00836E65" w:rsidP="00836E65">
      <w:pPr>
        <w:jc w:val="both"/>
        <w:rPr>
          <w:rFonts w:asciiTheme="minorHAnsi" w:hAnsiTheme="minorHAnsi" w:cstheme="minorHAnsi"/>
          <w:b/>
          <w:sz w:val="22"/>
          <w:szCs w:val="22"/>
        </w:rPr>
      </w:pPr>
      <w:r w:rsidRPr="00E35154">
        <w:rPr>
          <w:rFonts w:asciiTheme="minorHAnsi" w:hAnsiTheme="minorHAnsi" w:cstheme="minorHAnsi"/>
          <w:b/>
          <w:sz w:val="22"/>
          <w:szCs w:val="22"/>
        </w:rPr>
        <w:t>General Leadership Responsibilities:</w:t>
      </w:r>
    </w:p>
    <w:p w14:paraId="3EA08918" w14:textId="77777777" w:rsidR="00836E65" w:rsidRPr="00E35154" w:rsidRDefault="00836E65" w:rsidP="00836E65">
      <w:pPr>
        <w:rPr>
          <w:rFonts w:asciiTheme="minorHAnsi" w:hAnsiTheme="minorHAnsi" w:cstheme="minorHAnsi"/>
          <w:sz w:val="22"/>
          <w:szCs w:val="22"/>
        </w:rPr>
      </w:pPr>
      <w:r w:rsidRPr="00E35154">
        <w:rPr>
          <w:rFonts w:asciiTheme="minorHAnsi" w:hAnsiTheme="minorHAnsi" w:cstheme="minorHAnsi"/>
          <w:sz w:val="22"/>
          <w:szCs w:val="22"/>
        </w:rPr>
        <w:t>To work in partnership with the department’s Team Leader to ensure high standards though provision which maximises the progress, achievement, behaviour and safety of all pupils.</w:t>
      </w:r>
    </w:p>
    <w:p w14:paraId="2FB826B3"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rPr>
      </w:pPr>
      <w:r w:rsidRPr="00E35154">
        <w:rPr>
          <w:rFonts w:asciiTheme="minorHAnsi" w:hAnsiTheme="minorHAnsi" w:cstheme="minorHAnsi"/>
        </w:rPr>
        <w:t>To take specific responsibilities within the department as may be agreed with the Team leader.</w:t>
      </w:r>
    </w:p>
    <w:p w14:paraId="46B177B8"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rPr>
      </w:pPr>
      <w:r w:rsidRPr="00E35154">
        <w:rPr>
          <w:rFonts w:asciiTheme="minorHAnsi" w:hAnsiTheme="minorHAnsi" w:cstheme="minorHAnsi"/>
        </w:rPr>
        <w:t>Deputise in the absence of the Team Leader.</w:t>
      </w:r>
    </w:p>
    <w:p w14:paraId="214AADC1"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asciiTheme="minorHAnsi" w:eastAsia="Times New Roman" w:hAnsiTheme="minorHAnsi" w:cstheme="minorHAnsi"/>
        </w:rPr>
      </w:pPr>
      <w:r w:rsidRPr="00E35154">
        <w:rPr>
          <w:rFonts w:asciiTheme="minorHAnsi" w:eastAsia="Times New Roman" w:hAnsiTheme="minorHAnsi" w:cstheme="minorHAnsi"/>
        </w:rPr>
        <w:t>Develop and maintain a culture of high expectations for self and others.</w:t>
      </w:r>
    </w:p>
    <w:p w14:paraId="48F88BC5" w14:textId="77777777" w:rsidR="00836E65" w:rsidRPr="00E35154" w:rsidRDefault="00836E65" w:rsidP="00836E6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Lead by example as a teacher, and as a manager, achieving high standards of pupil attainment and progress, behaviour and motivation through effective teaching and by demonstrating all the requirements on the Subject Teachers’ job description are met.</w:t>
      </w:r>
    </w:p>
    <w:p w14:paraId="0216E96D"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Ensure appropriate quality of monitoring, assessment, recording and evaluation of student progress and performance</w:t>
      </w:r>
    </w:p>
    <w:p w14:paraId="44059A71"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 xml:space="preserve">Support and implement the department’s quality assurance procedures, challenging all under performance when required. </w:t>
      </w:r>
    </w:p>
    <w:p w14:paraId="2602C276"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rPr>
      </w:pPr>
      <w:r w:rsidRPr="00E35154">
        <w:rPr>
          <w:rFonts w:asciiTheme="minorHAnsi" w:eastAsia="Times New Roman" w:hAnsiTheme="minorHAnsi" w:cstheme="minorHAnsi"/>
        </w:rPr>
        <w:t>Challenge all under performance at all levels within the Team and ensure corrective action and follow.</w:t>
      </w:r>
      <w:r w:rsidRPr="00E35154">
        <w:rPr>
          <w:rFonts w:asciiTheme="minorHAnsi" w:hAnsiTheme="minorHAnsi" w:cstheme="minorHAnsi"/>
        </w:rPr>
        <w:t xml:space="preserve"> </w:t>
      </w:r>
    </w:p>
    <w:p w14:paraId="52EAF871"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rPr>
      </w:pPr>
      <w:r w:rsidRPr="00E35154">
        <w:rPr>
          <w:rFonts w:asciiTheme="minorHAnsi" w:hAnsiTheme="minorHAnsi" w:cstheme="minorHAnsi"/>
        </w:rPr>
        <w:t>Actively engage and support in the Academy CPD cycle.</w:t>
      </w:r>
    </w:p>
    <w:p w14:paraId="1B49DD25"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rPr>
      </w:pPr>
      <w:r w:rsidRPr="00E35154">
        <w:rPr>
          <w:rFonts w:asciiTheme="minorHAnsi" w:hAnsiTheme="minorHAnsi" w:cstheme="minorHAnsi"/>
        </w:rPr>
        <w:t>Contribute to the departmental Development Plan and review twice annually.</w:t>
      </w:r>
    </w:p>
    <w:p w14:paraId="7BB5A2F7"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 xml:space="preserve">Support as required the review, development and management of departmental policies and practices to ensure consistent application. </w:t>
      </w:r>
    </w:p>
    <w:p w14:paraId="0239C55C"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Performance manage any associate staff within the Team.</w:t>
      </w:r>
    </w:p>
    <w:p w14:paraId="7D5515FD"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hAnsiTheme="minorHAnsi" w:cstheme="minorHAnsi"/>
        </w:rPr>
      </w:pPr>
      <w:r w:rsidRPr="00E35154">
        <w:rPr>
          <w:rFonts w:asciiTheme="minorHAnsi" w:hAnsiTheme="minorHAnsi" w:cstheme="minorHAnsi"/>
        </w:rPr>
        <w:t>Actively contribute to Team meetings and lead in the absence of the Team Leader.</w:t>
      </w:r>
    </w:p>
    <w:p w14:paraId="44397443"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Sustain effective, positive relationships with all staff, pupils, parents and carers, Governors and the local community.</w:t>
      </w:r>
    </w:p>
    <w:p w14:paraId="6B2E07BA"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Support the organisation and presentation of departmental teaching spaces.</w:t>
      </w:r>
    </w:p>
    <w:p w14:paraId="5FEB5F28"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hAnsiTheme="minorHAnsi" w:cstheme="minorHAnsi"/>
        </w:rPr>
        <w:t xml:space="preserve">Ensure pupils are well behaved and stay safe in departmental areas. </w:t>
      </w:r>
    </w:p>
    <w:p w14:paraId="63AE73A5"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 xml:space="preserve">Act as an ambassador </w:t>
      </w:r>
      <w:r w:rsidRPr="00E35154">
        <w:rPr>
          <w:rFonts w:asciiTheme="minorHAnsi" w:hAnsiTheme="minorHAnsi" w:cstheme="minorHAnsi"/>
        </w:rPr>
        <w:t xml:space="preserve">in promoting and celebrating the work and achievements </w:t>
      </w:r>
      <w:r w:rsidRPr="00E35154">
        <w:rPr>
          <w:rFonts w:asciiTheme="minorHAnsi" w:eastAsia="Times New Roman" w:hAnsiTheme="minorHAnsi" w:cstheme="minorHAnsi"/>
        </w:rPr>
        <w:t>of the Academy always.</w:t>
      </w:r>
    </w:p>
    <w:p w14:paraId="36977348"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Attend academy events and activities as directed by the Head Teacher.</w:t>
      </w:r>
    </w:p>
    <w:p w14:paraId="6B2E7209"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Contribute to the smooth running of all open and curriculum evenings throughout the academic year.</w:t>
      </w:r>
    </w:p>
    <w:p w14:paraId="6FD9BE26"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Actively support the Academy duty rota.</w:t>
      </w:r>
    </w:p>
    <w:p w14:paraId="0F60B3D0" w14:textId="77777777" w:rsidR="00836E65" w:rsidRPr="00E35154" w:rsidRDefault="00836E65" w:rsidP="00836E65">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rPr>
      </w:pPr>
      <w:r w:rsidRPr="00E35154">
        <w:rPr>
          <w:rFonts w:asciiTheme="minorHAnsi" w:eastAsia="Times New Roman" w:hAnsiTheme="minorHAnsi" w:cstheme="minorHAnsi"/>
        </w:rPr>
        <w:t>Have a teaching commitment in line with Deputy Team Leader status.</w:t>
      </w:r>
    </w:p>
    <w:p w14:paraId="0BDEFDB8" w14:textId="77777777" w:rsidR="00836E65" w:rsidRPr="00E35154" w:rsidRDefault="00836E65" w:rsidP="00836E65">
      <w:pPr>
        <w:jc w:val="both"/>
        <w:rPr>
          <w:rFonts w:asciiTheme="minorHAnsi" w:hAnsiTheme="minorHAnsi" w:cstheme="minorHAnsi"/>
          <w:b/>
          <w:sz w:val="22"/>
          <w:szCs w:val="22"/>
        </w:rPr>
      </w:pPr>
    </w:p>
    <w:p w14:paraId="04B83671" w14:textId="77777777" w:rsidR="00836E65" w:rsidRPr="00E35154" w:rsidRDefault="00836E65" w:rsidP="00836E65">
      <w:pPr>
        <w:jc w:val="both"/>
        <w:rPr>
          <w:rFonts w:asciiTheme="minorHAnsi" w:hAnsiTheme="minorHAnsi" w:cstheme="minorHAnsi"/>
          <w:b/>
          <w:sz w:val="22"/>
          <w:szCs w:val="22"/>
        </w:rPr>
      </w:pPr>
      <w:r w:rsidRPr="00E35154">
        <w:rPr>
          <w:rFonts w:asciiTheme="minorHAnsi" w:hAnsiTheme="minorHAnsi" w:cstheme="minorHAnsi"/>
          <w:b/>
          <w:sz w:val="22"/>
          <w:szCs w:val="22"/>
        </w:rPr>
        <w:t>Specific responsibilities for Deputy Team Leader:</w:t>
      </w:r>
    </w:p>
    <w:p w14:paraId="2A0D422D" w14:textId="77777777" w:rsidR="00836E65" w:rsidRPr="00E35154" w:rsidRDefault="00836E65" w:rsidP="00836E65">
      <w:pPr>
        <w:jc w:val="both"/>
        <w:rPr>
          <w:rFonts w:asciiTheme="minorHAnsi" w:hAnsiTheme="minorHAnsi" w:cstheme="minorHAnsi"/>
          <w:b/>
          <w:sz w:val="22"/>
          <w:szCs w:val="22"/>
        </w:rPr>
      </w:pPr>
      <w:r w:rsidRPr="00E35154">
        <w:rPr>
          <w:rFonts w:asciiTheme="minorHAnsi" w:hAnsiTheme="minorHAnsi" w:cstheme="minorHAnsi"/>
          <w:b/>
          <w:sz w:val="22"/>
          <w:szCs w:val="22"/>
        </w:rPr>
        <w:t>To support with the leadership and management for the Humanities Team to ensure that the Academy maximises learning, progress and achievement for all.</w:t>
      </w:r>
    </w:p>
    <w:p w14:paraId="59B089DE" w14:textId="77777777" w:rsidR="00836E65" w:rsidRPr="00E35154" w:rsidRDefault="00836E65" w:rsidP="00836E6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Lead curriculum enrichment and experiential learning across the academy.</w:t>
      </w:r>
    </w:p>
    <w:p w14:paraId="64A5FB76" w14:textId="77777777" w:rsidR="00836E65" w:rsidRPr="00E35154" w:rsidRDefault="00836E65" w:rsidP="00836E6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Coordinate cross curricular links within the department.</w:t>
      </w:r>
    </w:p>
    <w:p w14:paraId="4EACDAB2" w14:textId="77777777" w:rsidR="00836E65" w:rsidRPr="00E35154" w:rsidRDefault="00836E65" w:rsidP="00836E6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rPr>
      </w:pPr>
      <w:r w:rsidRPr="00E35154">
        <w:rPr>
          <w:rFonts w:asciiTheme="minorHAnsi" w:hAnsiTheme="minorHAnsi" w:cstheme="minorHAnsi"/>
        </w:rPr>
        <w:t xml:space="preserve">To carry out any other duties as directed. </w:t>
      </w:r>
    </w:p>
    <w:p w14:paraId="584ED008" w14:textId="77777777" w:rsidR="00836E65" w:rsidRPr="00E35154" w:rsidRDefault="00836E65" w:rsidP="00836E65">
      <w:pPr>
        <w:jc w:val="both"/>
        <w:rPr>
          <w:rFonts w:asciiTheme="minorHAnsi" w:hAnsiTheme="minorHAnsi" w:cstheme="minorHAnsi"/>
          <w:sz w:val="22"/>
          <w:szCs w:val="22"/>
        </w:rPr>
      </w:pPr>
    </w:p>
    <w:p w14:paraId="628F95ED" w14:textId="77777777" w:rsidR="00836E65" w:rsidRPr="00E35154" w:rsidRDefault="00836E65" w:rsidP="00836E65">
      <w:pPr>
        <w:jc w:val="both"/>
        <w:rPr>
          <w:rFonts w:asciiTheme="minorHAnsi" w:hAnsiTheme="minorHAnsi" w:cstheme="minorHAnsi"/>
          <w:sz w:val="22"/>
          <w:szCs w:val="22"/>
        </w:rPr>
      </w:pPr>
    </w:p>
    <w:p w14:paraId="397788D4" w14:textId="77777777" w:rsidR="00836E65" w:rsidRPr="00E35154" w:rsidRDefault="00836E65" w:rsidP="00836E65">
      <w:pPr>
        <w:jc w:val="both"/>
        <w:rPr>
          <w:rFonts w:asciiTheme="minorHAnsi" w:hAnsiTheme="minorHAnsi" w:cstheme="minorHAnsi"/>
          <w:sz w:val="22"/>
          <w:szCs w:val="22"/>
        </w:rPr>
      </w:pPr>
    </w:p>
    <w:p w14:paraId="39C8FDCA" w14:textId="77777777" w:rsidR="00836E65" w:rsidRPr="00E35154" w:rsidRDefault="00836E65" w:rsidP="00836E65">
      <w:pPr>
        <w:rPr>
          <w:rFonts w:asciiTheme="minorHAnsi" w:hAnsiTheme="minorHAnsi" w:cstheme="minorHAnsi"/>
          <w:b/>
          <w:caps/>
          <w:sz w:val="22"/>
          <w:szCs w:val="22"/>
        </w:rPr>
      </w:pPr>
      <w:r w:rsidRPr="00E35154">
        <w:rPr>
          <w:rFonts w:asciiTheme="minorHAnsi" w:hAnsiTheme="minorHAnsi" w:cstheme="minorHAnsi"/>
          <w:b/>
          <w:caps/>
          <w:sz w:val="22"/>
          <w:szCs w:val="22"/>
        </w:rPr>
        <w:t>Expectations of all Academy Staff</w:t>
      </w:r>
    </w:p>
    <w:p w14:paraId="6EBD00E0" w14:textId="77777777" w:rsidR="00836E65" w:rsidRPr="00E35154" w:rsidRDefault="00836E65" w:rsidP="00836E65">
      <w:pPr>
        <w:rPr>
          <w:rFonts w:asciiTheme="minorHAnsi" w:hAnsiTheme="minorHAnsi" w:cstheme="minorHAnsi"/>
          <w:b/>
          <w:caps/>
          <w:sz w:val="22"/>
          <w:szCs w:val="22"/>
        </w:rPr>
      </w:pPr>
    </w:p>
    <w:p w14:paraId="63D7910D" w14:textId="77777777" w:rsidR="00836E65" w:rsidRPr="00E35154" w:rsidRDefault="00836E65" w:rsidP="00836E6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asciiTheme="minorHAnsi" w:hAnsiTheme="minorHAnsi" w:cstheme="minorHAnsi"/>
          <w:sz w:val="22"/>
          <w:szCs w:val="22"/>
        </w:rPr>
      </w:pPr>
      <w:r w:rsidRPr="00E35154">
        <w:rPr>
          <w:rFonts w:asciiTheme="minorHAnsi" w:hAnsiTheme="minorHAnsi" w:cstheme="minorHAnsi"/>
          <w:sz w:val="22"/>
          <w:szCs w:val="22"/>
        </w:rPr>
        <w:t xml:space="preserve">Work professionally and effectively as part of a specific and wider Academy staff team. </w:t>
      </w:r>
    </w:p>
    <w:p w14:paraId="5FE48D57" w14:textId="77777777" w:rsidR="00836E65" w:rsidRPr="00E35154" w:rsidRDefault="00836E65" w:rsidP="00836E6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asciiTheme="minorHAnsi" w:hAnsiTheme="minorHAnsi" w:cstheme="minorHAnsi"/>
          <w:sz w:val="22"/>
          <w:szCs w:val="22"/>
        </w:rPr>
      </w:pPr>
      <w:r w:rsidRPr="00E35154">
        <w:rPr>
          <w:rFonts w:asciiTheme="minorHAnsi" w:hAnsiTheme="minorHAnsi" w:cstheme="minorHAnsi"/>
          <w:sz w:val="22"/>
          <w:szCs w:val="22"/>
        </w:rPr>
        <w:t>Demonstrate optimistic personal behaviour, positive relationships and attitudes towards pupils and staff, and towards parents, carers, governors and members of the local community.</w:t>
      </w:r>
    </w:p>
    <w:p w14:paraId="5E0F38D7"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At all times to be a positive, professional role model for all pupils.</w:t>
      </w:r>
    </w:p>
    <w:p w14:paraId="09048213"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 xml:space="preserve">Treat all students with dignity, building relationships rooted in mutual respect, and always observing proper boundaries appropriate to staff’s professional position. </w:t>
      </w:r>
    </w:p>
    <w:p w14:paraId="0CFED0F2"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Actively adhere to the Academy’s commitment to safeguarding of all pupils and the promotion of pupils’ well-being, in accordance with statutory provisions and academy policy.</w:t>
      </w:r>
    </w:p>
    <w:p w14:paraId="26A296AD"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Carry out supervision duties as directed in the duty rota.</w:t>
      </w:r>
    </w:p>
    <w:p w14:paraId="467B3E9E"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Actively engage in the Academy’s performance management process.</w:t>
      </w:r>
    </w:p>
    <w:p w14:paraId="011E1017"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Actively engage in the CPD programmes to develop skills and improve practice.</w:t>
      </w:r>
    </w:p>
    <w:p w14:paraId="795BE9EA"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Be familiar with, and follow, all Academy policy and practice to ensure a consistent high standard approach to all aspects of the Academy.</w:t>
      </w:r>
    </w:p>
    <w:p w14:paraId="5629B29D"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Play a full part in the life of the Academy, to support its distinctive mission and ethos.</w:t>
      </w:r>
    </w:p>
    <w:p w14:paraId="18B6191D" w14:textId="77777777" w:rsidR="00836E65" w:rsidRPr="00E35154" w:rsidRDefault="00836E65" w:rsidP="00836E6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Act as an ambassador for the Academy at all times and positively promote its reputation within the community.</w:t>
      </w:r>
    </w:p>
    <w:p w14:paraId="1CEE2C7A" w14:textId="77777777" w:rsidR="00836E65" w:rsidRPr="00E35154" w:rsidRDefault="00836E65" w:rsidP="00836E6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hanging="283"/>
        <w:contextualSpacing/>
        <w:rPr>
          <w:rFonts w:asciiTheme="minorHAnsi" w:hAnsiTheme="minorHAnsi" w:cstheme="minorHAnsi"/>
        </w:rPr>
      </w:pPr>
      <w:r w:rsidRPr="00E35154">
        <w:rPr>
          <w:rFonts w:asciiTheme="minorHAnsi" w:hAnsiTheme="minorHAnsi" w:cstheme="minorHAnsi"/>
        </w:rPr>
        <w:t xml:space="preserve">Attend Academy events and activities as directed by the Head Teacher. </w:t>
      </w:r>
    </w:p>
    <w:p w14:paraId="782D0DF9" w14:textId="77777777" w:rsidR="00836E65" w:rsidRPr="00E35154" w:rsidRDefault="00836E65" w:rsidP="00836E65">
      <w:pPr>
        <w:ind w:left="426"/>
        <w:rPr>
          <w:rFonts w:asciiTheme="minorHAnsi" w:hAnsiTheme="minorHAnsi" w:cstheme="minorHAnsi"/>
          <w:sz w:val="22"/>
          <w:szCs w:val="22"/>
        </w:rPr>
      </w:pPr>
    </w:p>
    <w:p w14:paraId="737DF87F" w14:textId="77777777" w:rsidR="00836E65" w:rsidRPr="00E35154" w:rsidRDefault="00836E65" w:rsidP="00836E65">
      <w:pPr>
        <w:jc w:val="both"/>
        <w:rPr>
          <w:rFonts w:asciiTheme="minorHAnsi" w:hAnsiTheme="minorHAnsi" w:cstheme="minorHAnsi"/>
          <w:sz w:val="22"/>
          <w:szCs w:val="22"/>
        </w:rPr>
      </w:pPr>
      <w:r w:rsidRPr="00E35154">
        <w:rPr>
          <w:rFonts w:asciiTheme="minorHAnsi" w:hAnsiTheme="minorHAnsi" w:cstheme="minorHAnsi"/>
          <w:b/>
          <w:bCs/>
          <w:sz w:val="22"/>
          <w:szCs w:val="22"/>
          <w:shd w:val="clear" w:color="auto" w:fill="FFFFFF"/>
        </w:rPr>
        <w:t>Whilst every effort has been made to explain the main duties and accountabilities of the post, each individual task undertaken may not be identified. Employees will be expected to comply with any reasonable request from the Head Teacher and / or Executive Principal to undertake work of a similar level that is not specified in this Job Description. </w:t>
      </w:r>
    </w:p>
    <w:p w14:paraId="42B327D5" w14:textId="28C75E2F" w:rsidR="00836E65" w:rsidRPr="00E35154" w:rsidRDefault="00836E65" w:rsidP="00836E65">
      <w:pPr>
        <w:jc w:val="both"/>
        <w:rPr>
          <w:rFonts w:asciiTheme="minorHAnsi" w:hAnsiTheme="minorHAnsi" w:cstheme="minorHAnsi"/>
          <w:sz w:val="22"/>
          <w:szCs w:val="22"/>
        </w:rPr>
      </w:pPr>
    </w:p>
    <w:p w14:paraId="39EEBEAD" w14:textId="77777777" w:rsidR="00E35154" w:rsidRPr="00E35154" w:rsidRDefault="00E35154" w:rsidP="00E35154">
      <w:pPr>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70AD47"/>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E35154">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t>About the Person – Deputy Team Leader</w:t>
      </w:r>
    </w:p>
    <w:p w14:paraId="0374FBDB" w14:textId="77777777" w:rsidR="00E35154" w:rsidRPr="00E35154" w:rsidRDefault="00E35154" w:rsidP="00836E65">
      <w:pPr>
        <w:jc w:val="both"/>
        <w:rPr>
          <w:rFonts w:asciiTheme="minorHAnsi" w:hAnsiTheme="minorHAnsi" w:cstheme="minorHAnsi"/>
          <w:sz w:val="22"/>
          <w:szCs w:val="22"/>
        </w:rPr>
      </w:pPr>
    </w:p>
    <w:p w14:paraId="5AC6691E" w14:textId="77777777" w:rsidR="00836E65" w:rsidRPr="00E35154" w:rsidRDefault="00836E65" w:rsidP="00836E65">
      <w:pPr>
        <w:rPr>
          <w:rFonts w:asciiTheme="minorHAnsi" w:hAnsiTheme="minorHAnsi" w:cstheme="minorHAnsi"/>
          <w:sz w:val="22"/>
          <w:szCs w:val="22"/>
        </w:rPr>
      </w:pPr>
    </w:p>
    <w:tbl>
      <w:tblPr>
        <w:tblW w:w="8992" w:type="dxa"/>
        <w:jc w:val="center"/>
        <w:tblLayout w:type="fixed"/>
        <w:tblCellMar>
          <w:left w:w="43" w:type="dxa"/>
          <w:right w:w="43" w:type="dxa"/>
        </w:tblCellMar>
        <w:tblLook w:val="0000" w:firstRow="0" w:lastRow="0" w:firstColumn="0" w:lastColumn="0" w:noHBand="0" w:noVBand="0"/>
      </w:tblPr>
      <w:tblGrid>
        <w:gridCol w:w="1612"/>
        <w:gridCol w:w="7380"/>
      </w:tblGrid>
      <w:tr w:rsidR="00836E65" w:rsidRPr="00E35154" w14:paraId="66329757"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08BB939F" w14:textId="77777777" w:rsidR="00836E65" w:rsidRPr="00E35154" w:rsidRDefault="00836E65" w:rsidP="006776B8">
            <w:pPr>
              <w:overflowPunct w:val="0"/>
              <w:autoSpaceDE w:val="0"/>
              <w:autoSpaceDN w:val="0"/>
              <w:adjustRightInd w:val="0"/>
              <w:textAlignment w:val="baseline"/>
              <w:rPr>
                <w:rFonts w:asciiTheme="minorHAnsi" w:eastAsia="Times New Roman" w:hAnsiTheme="minorHAnsi" w:cstheme="minorHAns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1F1AE792" w14:textId="77777777" w:rsidR="00836E65" w:rsidRPr="00E35154" w:rsidRDefault="00836E65" w:rsidP="006776B8">
            <w:pPr>
              <w:tabs>
                <w:tab w:val="decimal" w:pos="0"/>
              </w:tabs>
              <w:overflowPunct w:val="0"/>
              <w:autoSpaceDE w:val="0"/>
              <w:autoSpaceDN w:val="0"/>
              <w:adjustRightInd w:val="0"/>
              <w:jc w:val="center"/>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b/>
                <w:sz w:val="22"/>
                <w:szCs w:val="22"/>
              </w:rPr>
              <w:t>Essential</w:t>
            </w:r>
          </w:p>
        </w:tc>
      </w:tr>
      <w:tr w:rsidR="00836E65" w:rsidRPr="00E35154" w14:paraId="1D310E51"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3DE4D380"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Qualifications,</w:t>
            </w:r>
          </w:p>
          <w:p w14:paraId="0E92A8C0"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Educational,</w:t>
            </w:r>
          </w:p>
          <w:p w14:paraId="2B6079A9"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Training</w:t>
            </w:r>
          </w:p>
        </w:tc>
        <w:tc>
          <w:tcPr>
            <w:tcW w:w="7380" w:type="dxa"/>
            <w:tcBorders>
              <w:top w:val="single" w:sz="6" w:space="0" w:color="auto"/>
              <w:left w:val="single" w:sz="6" w:space="0" w:color="auto"/>
              <w:bottom w:val="single" w:sz="6" w:space="0" w:color="auto"/>
              <w:right w:val="single" w:sz="6" w:space="0" w:color="auto"/>
            </w:tcBorders>
          </w:tcPr>
          <w:p w14:paraId="2F280CCE"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Degree relevant to the department</w:t>
            </w:r>
          </w:p>
          <w:p w14:paraId="2E800E75"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p>
          <w:p w14:paraId="01B76D42"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Q.T.S.</w:t>
            </w:r>
          </w:p>
          <w:p w14:paraId="74E72CC7"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p>
          <w:p w14:paraId="63ADCA26"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Evidence of recent and relevant professional development.</w:t>
            </w:r>
          </w:p>
        </w:tc>
      </w:tr>
      <w:tr w:rsidR="00836E65" w:rsidRPr="00E35154" w14:paraId="29F30FEC"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7DFEEC39"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 xml:space="preserve">Relevant </w:t>
            </w:r>
          </w:p>
          <w:p w14:paraId="37B94CC1"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Experience</w:t>
            </w:r>
          </w:p>
          <w:p w14:paraId="5AC2604D"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6DF56228"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Successful teaching experience in KS3 and KS4.</w:t>
            </w:r>
          </w:p>
          <w:p w14:paraId="79C37FDB"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5C0CE0FA"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Successful experience of developing an inclusive and effective learning environment.</w:t>
            </w:r>
          </w:p>
          <w:p w14:paraId="751FD0BA"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p>
          <w:p w14:paraId="60975DB7"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Experience of monitoring pupil progress and effective use of  data to improve outcomes</w:t>
            </w:r>
          </w:p>
        </w:tc>
      </w:tr>
      <w:tr w:rsidR="00836E65" w:rsidRPr="00E35154" w14:paraId="31A40849"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6CB68D6D"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Knowledge, skills,</w:t>
            </w:r>
          </w:p>
          <w:p w14:paraId="325C6D62"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abilities</w:t>
            </w:r>
          </w:p>
          <w:p w14:paraId="1EDD19E7"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tc>
        <w:tc>
          <w:tcPr>
            <w:tcW w:w="7380" w:type="dxa"/>
            <w:tcBorders>
              <w:top w:val="single" w:sz="6" w:space="0" w:color="auto"/>
              <w:left w:val="single" w:sz="6" w:space="0" w:color="auto"/>
              <w:bottom w:val="single" w:sz="6" w:space="0" w:color="auto"/>
              <w:right w:val="single" w:sz="6" w:space="0" w:color="auto"/>
            </w:tcBorders>
          </w:tcPr>
          <w:p w14:paraId="23376978"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Highly competent in all areas of the Teaching Standards.</w:t>
            </w:r>
          </w:p>
          <w:p w14:paraId="1FD5DD10"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Good working knowledge of the relevant curriculum area, including a good understanding of assessment and examination requirements. </w:t>
            </w:r>
          </w:p>
          <w:p w14:paraId="6A8E78B1"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Knowledge of current educational issues and an awareness of recent developments in the National Curriculum.</w:t>
            </w:r>
          </w:p>
          <w:p w14:paraId="76B8FBE2"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p>
        </w:tc>
      </w:tr>
      <w:tr w:rsidR="00836E65" w:rsidRPr="00E35154" w14:paraId="65BE8FCF" w14:textId="77777777" w:rsidTr="006776B8">
        <w:trPr>
          <w:cantSplit/>
          <w:trHeight w:val="293"/>
          <w:jc w:val="center"/>
        </w:trPr>
        <w:tc>
          <w:tcPr>
            <w:tcW w:w="1612" w:type="dxa"/>
            <w:vMerge w:val="restart"/>
            <w:tcBorders>
              <w:top w:val="single" w:sz="6" w:space="0" w:color="auto"/>
              <w:left w:val="single" w:sz="6" w:space="0" w:color="auto"/>
              <w:right w:val="single" w:sz="6" w:space="0" w:color="auto"/>
            </w:tcBorders>
          </w:tcPr>
          <w:p w14:paraId="7CDEA3AB"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0439DE72"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3B1770B0"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0D4AEF66"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0ECEDF45"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p w14:paraId="31580AEC"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tc>
        <w:tc>
          <w:tcPr>
            <w:tcW w:w="7380" w:type="dxa"/>
            <w:vMerge w:val="restart"/>
            <w:tcBorders>
              <w:top w:val="single" w:sz="6" w:space="0" w:color="auto"/>
              <w:left w:val="single" w:sz="6" w:space="0" w:color="auto"/>
              <w:right w:val="single" w:sz="6" w:space="0" w:color="auto"/>
            </w:tcBorders>
          </w:tcPr>
          <w:p w14:paraId="19A7C3B2"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Clear understanding of effective learning and teaching styles. </w:t>
            </w:r>
          </w:p>
          <w:p w14:paraId="540B53D6"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Record of successful teaching: the ability to motivate, inspire and involve all pupils in their learning and self-assessment. </w:t>
            </w:r>
          </w:p>
          <w:p w14:paraId="519C2038"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Evidence of well-developed planning, organisational and resource management skills. </w:t>
            </w:r>
          </w:p>
          <w:p w14:paraId="6D8CD843"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High disciplinary standards and good behaviour management skills. </w:t>
            </w:r>
          </w:p>
          <w:p w14:paraId="4F516CF6"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Good knowledge and understanding of best practice and procedures for safeguarding pupils.</w:t>
            </w:r>
          </w:p>
          <w:p w14:paraId="01CE057E" w14:textId="77777777" w:rsidR="00836E65" w:rsidRPr="00E35154" w:rsidRDefault="00836E65" w:rsidP="006776B8">
            <w:pPr>
              <w:tabs>
                <w:tab w:val="decimal" w:pos="0"/>
                <w:tab w:val="left" w:pos="3686"/>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Competent ICT skills.</w:t>
            </w:r>
            <w:r w:rsidRPr="00E35154">
              <w:rPr>
                <w:rFonts w:asciiTheme="minorHAnsi" w:hAnsiTheme="minorHAnsi" w:cstheme="minorHAnsi"/>
                <w:sz w:val="22"/>
                <w:szCs w:val="22"/>
              </w:rPr>
              <w:tab/>
            </w:r>
          </w:p>
          <w:p w14:paraId="57B56A5E"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Good oral and written communications skills.</w:t>
            </w:r>
          </w:p>
        </w:tc>
      </w:tr>
      <w:tr w:rsidR="00836E65" w:rsidRPr="00E35154" w14:paraId="4A8FCAAD" w14:textId="77777777" w:rsidTr="006776B8">
        <w:trPr>
          <w:cantSplit/>
          <w:trHeight w:val="293"/>
          <w:jc w:val="center"/>
        </w:trPr>
        <w:tc>
          <w:tcPr>
            <w:tcW w:w="1612" w:type="dxa"/>
            <w:vMerge/>
            <w:tcBorders>
              <w:left w:val="single" w:sz="6" w:space="0" w:color="auto"/>
              <w:bottom w:val="single" w:sz="6" w:space="0" w:color="auto"/>
              <w:right w:val="single" w:sz="6" w:space="0" w:color="auto"/>
            </w:tcBorders>
          </w:tcPr>
          <w:p w14:paraId="5A9FEC1D"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tc>
        <w:tc>
          <w:tcPr>
            <w:tcW w:w="7380" w:type="dxa"/>
            <w:vMerge/>
            <w:tcBorders>
              <w:left w:val="single" w:sz="6" w:space="0" w:color="auto"/>
              <w:bottom w:val="single" w:sz="6" w:space="0" w:color="auto"/>
              <w:right w:val="single" w:sz="6" w:space="0" w:color="auto"/>
            </w:tcBorders>
          </w:tcPr>
          <w:p w14:paraId="4431EE4D"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p>
        </w:tc>
      </w:tr>
      <w:tr w:rsidR="00836E65" w:rsidRPr="00E35154" w14:paraId="019E1454"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095F2C5D"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Leadership &amp; Management</w:t>
            </w:r>
          </w:p>
        </w:tc>
        <w:tc>
          <w:tcPr>
            <w:tcW w:w="7380" w:type="dxa"/>
            <w:tcBorders>
              <w:top w:val="single" w:sz="6" w:space="0" w:color="auto"/>
              <w:left w:val="single" w:sz="6" w:space="0" w:color="auto"/>
              <w:bottom w:val="single" w:sz="6" w:space="0" w:color="auto"/>
              <w:right w:val="single" w:sz="6" w:space="0" w:color="auto"/>
            </w:tcBorders>
          </w:tcPr>
          <w:p w14:paraId="23359346"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Ability to monitor and track pupil performance in relevant curriculum area. </w:t>
            </w:r>
          </w:p>
          <w:p w14:paraId="595FB3B4"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Ability to evaluate and review progress against key performance indicators.</w:t>
            </w:r>
          </w:p>
          <w:p w14:paraId="477DE0F9"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Ability to lead and inspire others. </w:t>
            </w:r>
          </w:p>
          <w:p w14:paraId="432C8F77"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Ability to monitor, manage and support staff in the department.</w:t>
            </w:r>
          </w:p>
          <w:p w14:paraId="1F88AE5C"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Is flexible, able to work under pressure and meet deadlines </w:t>
            </w:r>
          </w:p>
          <w:p w14:paraId="5995C900"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Is a strong role model for staff and pupils. </w:t>
            </w:r>
          </w:p>
          <w:p w14:paraId="624CED13"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A willingness to challenge others to produce positive outcomes.</w:t>
            </w:r>
          </w:p>
          <w:p w14:paraId="3C2FD735"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 xml:space="preserve">Ability to work as collaboratively and effectively as part of a team. </w:t>
            </w:r>
          </w:p>
          <w:p w14:paraId="125FD5E9" w14:textId="77777777" w:rsidR="00836E65" w:rsidRPr="00E35154" w:rsidRDefault="00836E65" w:rsidP="006776B8">
            <w:pPr>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Ability to support the delivery of CPD.</w:t>
            </w:r>
          </w:p>
        </w:tc>
      </w:tr>
      <w:tr w:rsidR="00836E65" w:rsidRPr="00E35154" w14:paraId="361C5C1E" w14:textId="77777777" w:rsidTr="006776B8">
        <w:trPr>
          <w:cantSplit/>
          <w:jc w:val="center"/>
        </w:trPr>
        <w:tc>
          <w:tcPr>
            <w:tcW w:w="1612" w:type="dxa"/>
            <w:tcBorders>
              <w:top w:val="single" w:sz="6" w:space="0" w:color="auto"/>
              <w:left w:val="single" w:sz="6" w:space="0" w:color="auto"/>
              <w:bottom w:val="single" w:sz="6" w:space="0" w:color="auto"/>
              <w:right w:val="single" w:sz="6" w:space="0" w:color="auto"/>
            </w:tcBorders>
          </w:tcPr>
          <w:p w14:paraId="287E9556" w14:textId="77777777" w:rsidR="00836E65" w:rsidRPr="00E35154" w:rsidRDefault="00836E65" w:rsidP="006776B8">
            <w:pPr>
              <w:tabs>
                <w:tab w:val="decimal" w:pos="0"/>
              </w:tabs>
              <w:overflowPunct w:val="0"/>
              <w:autoSpaceDE w:val="0"/>
              <w:autoSpaceDN w:val="0"/>
              <w:adjustRightInd w:val="0"/>
              <w:textAlignment w:val="baseline"/>
              <w:rPr>
                <w:rFonts w:asciiTheme="minorHAnsi" w:eastAsia="Times New Roman" w:hAnsiTheme="minorHAnsi" w:cstheme="minorHAnsi"/>
                <w:sz w:val="22"/>
                <w:szCs w:val="22"/>
              </w:rPr>
            </w:pPr>
            <w:r w:rsidRPr="00E35154">
              <w:rPr>
                <w:rFonts w:asciiTheme="minorHAnsi" w:eastAsia="Times New Roman" w:hAnsiTheme="minorHAnsi" w:cstheme="minorHAnsi"/>
                <w:sz w:val="22"/>
                <w:szCs w:val="22"/>
              </w:rPr>
              <w:t>Dispositions and Attitudes</w:t>
            </w:r>
          </w:p>
        </w:tc>
        <w:tc>
          <w:tcPr>
            <w:tcW w:w="7380" w:type="dxa"/>
            <w:tcBorders>
              <w:top w:val="single" w:sz="6" w:space="0" w:color="auto"/>
              <w:left w:val="single" w:sz="6" w:space="0" w:color="auto"/>
              <w:bottom w:val="single" w:sz="6" w:space="0" w:color="auto"/>
              <w:right w:val="single" w:sz="6" w:space="0" w:color="auto"/>
            </w:tcBorders>
          </w:tcPr>
          <w:p w14:paraId="1B33CE46"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Demonstrate enthusiasm, drive and love of the job.</w:t>
            </w:r>
          </w:p>
          <w:p w14:paraId="2D7D2417" w14:textId="77777777" w:rsidR="00836E65" w:rsidRPr="00E35154" w:rsidRDefault="00836E65" w:rsidP="006776B8">
            <w:pPr>
              <w:tabs>
                <w:tab w:val="decimal" w:pos="0"/>
              </w:tabs>
              <w:overflowPunct w:val="0"/>
              <w:autoSpaceDE w:val="0"/>
              <w:autoSpaceDN w:val="0"/>
              <w:adjustRightInd w:val="0"/>
              <w:textAlignment w:val="baseline"/>
              <w:rPr>
                <w:rFonts w:asciiTheme="minorHAnsi" w:hAnsiTheme="minorHAnsi" w:cstheme="minorHAnsi"/>
                <w:sz w:val="22"/>
                <w:szCs w:val="22"/>
              </w:rPr>
            </w:pPr>
            <w:r w:rsidRPr="00E35154">
              <w:rPr>
                <w:rFonts w:asciiTheme="minorHAnsi" w:hAnsiTheme="minorHAnsi" w:cstheme="minorHAnsi"/>
                <w:sz w:val="22"/>
                <w:szCs w:val="22"/>
              </w:rPr>
              <w:t>Demonstrate a commitment to the aims and ethos of the Academy and the Trust.</w:t>
            </w:r>
          </w:p>
          <w:p w14:paraId="34DE6195" w14:textId="77777777" w:rsidR="00836E65" w:rsidRPr="00E35154" w:rsidRDefault="00836E65" w:rsidP="006776B8">
            <w:pPr>
              <w:rPr>
                <w:rFonts w:asciiTheme="minorHAnsi" w:hAnsiTheme="minorHAnsi" w:cstheme="minorHAnsi"/>
                <w:sz w:val="22"/>
                <w:szCs w:val="22"/>
              </w:rPr>
            </w:pPr>
            <w:r w:rsidRPr="00E35154">
              <w:rPr>
                <w:rFonts w:asciiTheme="minorHAnsi" w:hAnsiTheme="minorHAnsi" w:cstheme="minorHAnsi"/>
                <w:sz w:val="22"/>
                <w:szCs w:val="22"/>
              </w:rPr>
              <w:t>Demonstrate a passionate commitment to developing the best in pupils.</w:t>
            </w:r>
          </w:p>
          <w:p w14:paraId="52525D71" w14:textId="77777777" w:rsidR="00836E65" w:rsidRPr="00E35154" w:rsidRDefault="00836E65" w:rsidP="006776B8">
            <w:pPr>
              <w:rPr>
                <w:rFonts w:asciiTheme="minorHAnsi" w:hAnsiTheme="minorHAnsi" w:cstheme="minorHAnsi"/>
                <w:sz w:val="22"/>
                <w:szCs w:val="22"/>
              </w:rPr>
            </w:pPr>
            <w:r w:rsidRPr="00E35154">
              <w:rPr>
                <w:rFonts w:asciiTheme="minorHAnsi" w:hAnsiTheme="minorHAnsi" w:cstheme="minorHAnsi"/>
                <w:sz w:val="22"/>
                <w:szCs w:val="22"/>
              </w:rPr>
              <w:t>Demonstrate a commitment to inclusion and pastoral care.</w:t>
            </w:r>
          </w:p>
          <w:p w14:paraId="3CD7A51C" w14:textId="77777777" w:rsidR="00836E65" w:rsidRPr="00E35154" w:rsidRDefault="00836E65" w:rsidP="006776B8">
            <w:pPr>
              <w:rPr>
                <w:rFonts w:asciiTheme="minorHAnsi" w:hAnsiTheme="minorHAnsi" w:cstheme="minorHAnsi"/>
                <w:sz w:val="22"/>
                <w:szCs w:val="22"/>
              </w:rPr>
            </w:pPr>
            <w:r w:rsidRPr="00E35154">
              <w:rPr>
                <w:rFonts w:asciiTheme="minorHAnsi" w:hAnsiTheme="minorHAnsi" w:cstheme="minorHAnsi"/>
                <w:sz w:val="22"/>
                <w:szCs w:val="22"/>
              </w:rPr>
              <w:t>Show courtesy, sensitivity and fairness when working with others.</w:t>
            </w:r>
          </w:p>
          <w:p w14:paraId="37E5F84B" w14:textId="77777777" w:rsidR="00836E65" w:rsidRPr="00E35154" w:rsidRDefault="00836E65" w:rsidP="006776B8">
            <w:pPr>
              <w:rPr>
                <w:rFonts w:asciiTheme="minorHAnsi" w:hAnsiTheme="minorHAnsi" w:cstheme="minorHAnsi"/>
                <w:sz w:val="22"/>
                <w:szCs w:val="22"/>
              </w:rPr>
            </w:pPr>
            <w:r w:rsidRPr="00E35154">
              <w:rPr>
                <w:rFonts w:asciiTheme="minorHAnsi" w:hAnsiTheme="minorHAnsi" w:cstheme="minorHAnsi"/>
                <w:sz w:val="22"/>
                <w:szCs w:val="22"/>
              </w:rPr>
              <w:t xml:space="preserve">A willingness to be engaged in extra-curricular activities, partnerships and community activities. </w:t>
            </w:r>
          </w:p>
          <w:p w14:paraId="0C7315EA" w14:textId="77777777" w:rsidR="00836E65" w:rsidRPr="00E35154" w:rsidRDefault="00836E65" w:rsidP="006776B8">
            <w:pPr>
              <w:rPr>
                <w:rFonts w:asciiTheme="minorHAnsi" w:hAnsiTheme="minorHAnsi" w:cstheme="minorHAnsi"/>
                <w:sz w:val="22"/>
                <w:szCs w:val="22"/>
              </w:rPr>
            </w:pPr>
            <w:r w:rsidRPr="00E35154">
              <w:rPr>
                <w:rFonts w:asciiTheme="minorHAnsi" w:hAnsiTheme="minorHAnsi" w:cstheme="minorHAnsi"/>
                <w:sz w:val="22"/>
                <w:szCs w:val="22"/>
              </w:rPr>
              <w:t>Hold excellence attendance and punctuality records.</w:t>
            </w:r>
          </w:p>
        </w:tc>
      </w:tr>
    </w:tbl>
    <w:p w14:paraId="7906C7E2" w14:textId="77777777" w:rsidR="00836E65" w:rsidRPr="00280874" w:rsidRDefault="00836E65" w:rsidP="00836E65">
      <w:pPr>
        <w:ind w:left="426"/>
        <w:rPr>
          <w:rFonts w:cs="Calibri"/>
        </w:rPr>
      </w:pPr>
    </w:p>
    <w:p w14:paraId="142F12E7" w14:textId="77777777" w:rsidR="00836E65" w:rsidRPr="00175E88" w:rsidRDefault="00836E65" w:rsidP="00836E65">
      <w:pPr>
        <w:jc w:val="both"/>
        <w:rPr>
          <w:rFonts w:cstheme="minorHAnsi"/>
          <w:u w:val="single"/>
        </w:rPr>
      </w:pPr>
    </w:p>
    <w:p w14:paraId="7CAAAFA8" w14:textId="77777777" w:rsidR="00187549" w:rsidRPr="009355CB" w:rsidRDefault="00187549">
      <w:pPr>
        <w:rPr>
          <w:rFonts w:asciiTheme="minorHAnsi" w:hAnsiTheme="minorHAnsi" w:cstheme="minorHAnsi"/>
          <w:sz w:val="22"/>
          <w:szCs w:val="22"/>
        </w:rPr>
      </w:pPr>
    </w:p>
    <w:sectPr w:rsidR="00187549" w:rsidRPr="009355CB" w:rsidSect="0054502F">
      <w:headerReference w:type="default" r:id="rId24"/>
      <w:footerReference w:type="default" r:id="rId25"/>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ABF76" w14:textId="77777777" w:rsidR="00091226" w:rsidRDefault="00091226">
      <w:r>
        <w:separator/>
      </w:r>
    </w:p>
  </w:endnote>
  <w:endnote w:type="continuationSeparator" w:id="0">
    <w:p w14:paraId="70B5B2D3" w14:textId="77777777" w:rsidR="00091226" w:rsidRDefault="0009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145E2AC9"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A235E6">
              <w:rPr>
                <w:rFonts w:asciiTheme="minorHAnsi" w:hAnsiTheme="minorHAnsi" w:cstheme="minorHAnsi"/>
                <w:b/>
                <w:bCs/>
                <w:noProof/>
                <w:sz w:val="20"/>
                <w:szCs w:val="20"/>
              </w:rPr>
              <w:t>4</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A235E6">
              <w:rPr>
                <w:rFonts w:asciiTheme="minorHAnsi" w:hAnsiTheme="minorHAnsi" w:cstheme="minorHAnsi"/>
                <w:b/>
                <w:bCs/>
                <w:noProof/>
                <w:sz w:val="20"/>
                <w:szCs w:val="20"/>
              </w:rPr>
              <w:t>9</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4DE73" w14:textId="77777777" w:rsidR="00091226" w:rsidRDefault="00091226">
      <w:r>
        <w:separator/>
      </w:r>
    </w:p>
  </w:footnote>
  <w:footnote w:type="continuationSeparator" w:id="0">
    <w:p w14:paraId="60BE4D2B" w14:textId="77777777" w:rsidR="00091226" w:rsidRDefault="00091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2238416C" w:rsidR="00474E2F" w:rsidRDefault="004F401B" w:rsidP="004F401B">
    <w:pPr>
      <w:pStyle w:val="Header"/>
      <w:tabs>
        <w:tab w:val="center" w:pos="4947"/>
        <w:tab w:val="right" w:pos="9894"/>
      </w:tabs>
    </w:pPr>
    <w:r>
      <w:rPr>
        <w:rFonts w:ascii="Calibri" w:hAnsi="Calibri"/>
        <w:b/>
        <w:bCs/>
        <w:smallCaps/>
        <w:noProof/>
        <w:color w:val="ED7D31"/>
        <w:u w:color="ED7D31"/>
      </w:rPr>
      <w:drawing>
        <wp:inline distT="0" distB="0" distL="0" distR="0" wp14:anchorId="394CEF9C" wp14:editId="12522932">
          <wp:extent cx="685165" cy="6901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0157" cy="715286"/>
                  </a:xfrm>
                  <a:prstGeom prst="rect">
                    <a:avLst/>
                  </a:prstGeom>
                </pic:spPr>
              </pic:pic>
            </a:graphicData>
          </a:graphic>
        </wp:inline>
      </w:drawing>
    </w:r>
    <w:r>
      <w:t xml:space="preserve">                                                                                                            </w:t>
    </w:r>
    <w:r w:rsidR="00F729AC">
      <w:tab/>
    </w:r>
    <w:r w:rsidR="001B44B8">
      <w:rPr>
        <w:noProof/>
      </w:rPr>
      <w:drawing>
        <wp:inline distT="0" distB="0" distL="0" distR="0" wp14:anchorId="049954B4" wp14:editId="2372679A">
          <wp:extent cx="1045210" cy="526211"/>
          <wp:effectExtent l="0" t="0" r="2540" b="762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085571" cy="54653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C59"/>
    <w:multiLevelType w:val="hybridMultilevel"/>
    <w:tmpl w:val="2D94CFC2"/>
    <w:numStyleLink w:val="ImportedStyle5"/>
  </w:abstractNum>
  <w:abstractNum w:abstractNumId="2"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241F0"/>
    <w:multiLevelType w:val="hybridMultilevel"/>
    <w:tmpl w:val="7348013C"/>
    <w:numStyleLink w:val="ImportedStyle8"/>
  </w:abstractNum>
  <w:abstractNum w:abstractNumId="4"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7E306D2"/>
    <w:multiLevelType w:val="hybridMultilevel"/>
    <w:tmpl w:val="35B6D524"/>
    <w:numStyleLink w:val="ImportedStyle9"/>
  </w:abstractNum>
  <w:abstractNum w:abstractNumId="9" w15:restartNumberingAfterBreak="0">
    <w:nsid w:val="1CD014D6"/>
    <w:multiLevelType w:val="hybridMultilevel"/>
    <w:tmpl w:val="AF6C6C60"/>
    <w:numStyleLink w:val="ImportedStyle4"/>
  </w:abstractNum>
  <w:abstractNum w:abstractNumId="10" w15:restartNumberingAfterBreak="0">
    <w:nsid w:val="1CD5498D"/>
    <w:multiLevelType w:val="hybridMultilevel"/>
    <w:tmpl w:val="985EB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24767"/>
    <w:multiLevelType w:val="hybridMultilevel"/>
    <w:tmpl w:val="1E38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D38B0"/>
    <w:multiLevelType w:val="hybridMultilevel"/>
    <w:tmpl w:val="E398C74A"/>
    <w:numStyleLink w:val="ImportedStyle1"/>
  </w:abstractNum>
  <w:abstractNum w:abstractNumId="14" w15:restartNumberingAfterBreak="0">
    <w:nsid w:val="2AAA6DAA"/>
    <w:multiLevelType w:val="hybridMultilevel"/>
    <w:tmpl w:val="B1FA6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F90957"/>
    <w:multiLevelType w:val="hybridMultilevel"/>
    <w:tmpl w:val="1CFEB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837EA"/>
    <w:multiLevelType w:val="hybridMultilevel"/>
    <w:tmpl w:val="73FC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E0C1C6F"/>
    <w:multiLevelType w:val="hybridMultilevel"/>
    <w:tmpl w:val="DC08B8B8"/>
    <w:numStyleLink w:val="ImportedStyle3"/>
  </w:abstractNum>
  <w:abstractNum w:abstractNumId="23"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3E7BFE"/>
    <w:multiLevelType w:val="hybridMultilevel"/>
    <w:tmpl w:val="17A0CB78"/>
    <w:numStyleLink w:val="ImportedStyle10"/>
  </w:abstractNum>
  <w:abstractNum w:abstractNumId="25" w15:restartNumberingAfterBreak="0">
    <w:nsid w:val="43414BD0"/>
    <w:multiLevelType w:val="hybridMultilevel"/>
    <w:tmpl w:val="0A906FF0"/>
    <w:numStyleLink w:val="ImportedStyle6"/>
  </w:abstractNum>
  <w:abstractNum w:abstractNumId="26" w15:restartNumberingAfterBreak="0">
    <w:nsid w:val="47C16B08"/>
    <w:multiLevelType w:val="hybridMultilevel"/>
    <w:tmpl w:val="565A56CC"/>
    <w:numStyleLink w:val="ImportedStyle7"/>
  </w:abstractNum>
  <w:abstractNum w:abstractNumId="27"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45D4E3F"/>
    <w:multiLevelType w:val="hybridMultilevel"/>
    <w:tmpl w:val="0B8E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BE50AC9"/>
    <w:multiLevelType w:val="hybridMultilevel"/>
    <w:tmpl w:val="58F2CAAA"/>
    <w:numStyleLink w:val="ImportedStyle2"/>
  </w:abstractNum>
  <w:abstractNum w:abstractNumId="36"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9"/>
  </w:num>
  <w:num w:numId="2">
    <w:abstractNumId w:val="13"/>
  </w:num>
  <w:num w:numId="3">
    <w:abstractNumId w:val="36"/>
  </w:num>
  <w:num w:numId="4">
    <w:abstractNumId w:val="35"/>
  </w:num>
  <w:num w:numId="5">
    <w:abstractNumId w:val="7"/>
  </w:num>
  <w:num w:numId="6">
    <w:abstractNumId w:val="22"/>
  </w:num>
  <w:num w:numId="7">
    <w:abstractNumId w:val="37"/>
  </w:num>
  <w:num w:numId="8">
    <w:abstractNumId w:val="9"/>
  </w:num>
  <w:num w:numId="9">
    <w:abstractNumId w:val="21"/>
  </w:num>
  <w:num w:numId="10">
    <w:abstractNumId w:val="1"/>
  </w:num>
  <w:num w:numId="11">
    <w:abstractNumId w:val="27"/>
  </w:num>
  <w:num w:numId="12">
    <w:abstractNumId w:val="25"/>
  </w:num>
  <w:num w:numId="13">
    <w:abstractNumId w:val="31"/>
  </w:num>
  <w:num w:numId="14">
    <w:abstractNumId w:val="26"/>
  </w:num>
  <w:num w:numId="15">
    <w:abstractNumId w:val="32"/>
  </w:num>
  <w:num w:numId="16">
    <w:abstractNumId w:val="3"/>
  </w:num>
  <w:num w:numId="17">
    <w:abstractNumId w:val="38"/>
  </w:num>
  <w:num w:numId="18">
    <w:abstractNumId w:val="8"/>
  </w:num>
  <w:num w:numId="19">
    <w:abstractNumId w:val="17"/>
  </w:num>
  <w:num w:numId="20">
    <w:abstractNumId w:val="24"/>
  </w:num>
  <w:num w:numId="21">
    <w:abstractNumId w:val="33"/>
  </w:num>
  <w:num w:numId="22">
    <w:abstractNumId w:val="34"/>
  </w:num>
  <w:num w:numId="23">
    <w:abstractNumId w:val="29"/>
  </w:num>
  <w:num w:numId="24">
    <w:abstractNumId w:val="23"/>
  </w:num>
  <w:num w:numId="25">
    <w:abstractNumId w:val="6"/>
  </w:num>
  <w:num w:numId="26">
    <w:abstractNumId w:val="28"/>
  </w:num>
  <w:num w:numId="27">
    <w:abstractNumId w:val="18"/>
  </w:num>
  <w:num w:numId="28">
    <w:abstractNumId w:val="0"/>
  </w:num>
  <w:num w:numId="29">
    <w:abstractNumId w:val="20"/>
  </w:num>
  <w:num w:numId="30">
    <w:abstractNumId w:val="5"/>
  </w:num>
  <w:num w:numId="31">
    <w:abstractNumId w:val="4"/>
  </w:num>
  <w:num w:numId="32">
    <w:abstractNumId w:val="2"/>
  </w:num>
  <w:num w:numId="33">
    <w:abstractNumId w:val="10"/>
  </w:num>
  <w:num w:numId="34">
    <w:abstractNumId w:val="15"/>
  </w:num>
  <w:num w:numId="35">
    <w:abstractNumId w:val="11"/>
  </w:num>
  <w:num w:numId="36">
    <w:abstractNumId w:val="16"/>
  </w:num>
  <w:num w:numId="37">
    <w:abstractNumId w:val="12"/>
  </w:num>
  <w:num w:numId="38">
    <w:abstractNumId w:val="14"/>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64D9C"/>
    <w:rsid w:val="00091226"/>
    <w:rsid w:val="000945FB"/>
    <w:rsid w:val="000B66CA"/>
    <w:rsid w:val="000E64D4"/>
    <w:rsid w:val="00187549"/>
    <w:rsid w:val="001B44B8"/>
    <w:rsid w:val="00201926"/>
    <w:rsid w:val="00207D60"/>
    <w:rsid w:val="00293AD0"/>
    <w:rsid w:val="00302A56"/>
    <w:rsid w:val="003351E0"/>
    <w:rsid w:val="003520E6"/>
    <w:rsid w:val="00390273"/>
    <w:rsid w:val="003C2F4A"/>
    <w:rsid w:val="003D2668"/>
    <w:rsid w:val="003F2C7E"/>
    <w:rsid w:val="0040048C"/>
    <w:rsid w:val="004128D1"/>
    <w:rsid w:val="004B5ACC"/>
    <w:rsid w:val="004C6BD7"/>
    <w:rsid w:val="004E3C92"/>
    <w:rsid w:val="004F2E14"/>
    <w:rsid w:val="004F401B"/>
    <w:rsid w:val="005036EF"/>
    <w:rsid w:val="00534130"/>
    <w:rsid w:val="0054502F"/>
    <w:rsid w:val="00554A12"/>
    <w:rsid w:val="00560DF5"/>
    <w:rsid w:val="005B763F"/>
    <w:rsid w:val="005C6355"/>
    <w:rsid w:val="005F4331"/>
    <w:rsid w:val="005F527F"/>
    <w:rsid w:val="0060100A"/>
    <w:rsid w:val="0061026E"/>
    <w:rsid w:val="0062104F"/>
    <w:rsid w:val="00633CB7"/>
    <w:rsid w:val="00645C49"/>
    <w:rsid w:val="00650E58"/>
    <w:rsid w:val="00694274"/>
    <w:rsid w:val="006C234D"/>
    <w:rsid w:val="006D7A8D"/>
    <w:rsid w:val="006F5F8D"/>
    <w:rsid w:val="00777F05"/>
    <w:rsid w:val="007929D3"/>
    <w:rsid w:val="007F1F44"/>
    <w:rsid w:val="008069A4"/>
    <w:rsid w:val="008147FC"/>
    <w:rsid w:val="00815947"/>
    <w:rsid w:val="00836E65"/>
    <w:rsid w:val="00847015"/>
    <w:rsid w:val="0086071D"/>
    <w:rsid w:val="00866545"/>
    <w:rsid w:val="00901766"/>
    <w:rsid w:val="00922418"/>
    <w:rsid w:val="009355CB"/>
    <w:rsid w:val="00A235E6"/>
    <w:rsid w:val="00A2629E"/>
    <w:rsid w:val="00A423E0"/>
    <w:rsid w:val="00A46F9C"/>
    <w:rsid w:val="00A52FFC"/>
    <w:rsid w:val="00A76629"/>
    <w:rsid w:val="00A918AA"/>
    <w:rsid w:val="00AD49DB"/>
    <w:rsid w:val="00B41A82"/>
    <w:rsid w:val="00B73B21"/>
    <w:rsid w:val="00B860C4"/>
    <w:rsid w:val="00BC1207"/>
    <w:rsid w:val="00BD64BE"/>
    <w:rsid w:val="00C055DE"/>
    <w:rsid w:val="00C225A7"/>
    <w:rsid w:val="00C35F24"/>
    <w:rsid w:val="00C368AB"/>
    <w:rsid w:val="00C51EB1"/>
    <w:rsid w:val="00CF3E28"/>
    <w:rsid w:val="00D7682D"/>
    <w:rsid w:val="00D87399"/>
    <w:rsid w:val="00DC2868"/>
    <w:rsid w:val="00DD09FD"/>
    <w:rsid w:val="00E04491"/>
    <w:rsid w:val="00E26142"/>
    <w:rsid w:val="00E35154"/>
    <w:rsid w:val="00E546F3"/>
    <w:rsid w:val="00E74C24"/>
    <w:rsid w:val="00E97CC6"/>
    <w:rsid w:val="00EA7B76"/>
    <w:rsid w:val="00EF4958"/>
    <w:rsid w:val="00F15BDF"/>
    <w:rsid w:val="00F543C8"/>
    <w:rsid w:val="00F729AC"/>
    <w:rsid w:val="00F812FA"/>
    <w:rsid w:val="00F84247"/>
    <w:rsid w:val="00FB1F0A"/>
    <w:rsid w:val="00FB643B"/>
    <w:rsid w:val="00FC3CBF"/>
    <w:rsid w:val="00FD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uiPriority w:val="99"/>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NormalWeb">
    <w:name w:val="Normal (Web)"/>
    <w:basedOn w:val="Normal"/>
    <w:uiPriority w:val="99"/>
    <w:semiHidden/>
    <w:unhideWhenUsed/>
    <w:rsid w:val="006D7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UnresolvedMention">
    <w:name w:val="Unresolved Mention"/>
    <w:basedOn w:val="DefaultParagraphFont"/>
    <w:uiPriority w:val="99"/>
    <w:semiHidden/>
    <w:unhideWhenUsed/>
    <w:rsid w:val="00D76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194349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wp-content/uploads/2019/07/BFET-Booklet-July-2019.pdf" TargetMode="External"/><Relationship Id="rId18" Type="http://schemas.openxmlformats.org/officeDocument/2006/relationships/hyperlink" Target="tel:+44161248700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bfet.co.uk/vacancies/" TargetMode="External"/><Relationship Id="rId7" Type="http://schemas.openxmlformats.org/officeDocument/2006/relationships/webSettings" Target="webSettings.xml"/><Relationship Id="rId12" Type="http://schemas.openxmlformats.org/officeDocument/2006/relationships/hyperlink" Target="http://bfet.co.uk/about-us/"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bfet.co.uk/about-us/our-strategy/" TargetMode="External"/><Relationship Id="rId23" Type="http://schemas.openxmlformats.org/officeDocument/2006/relationships/hyperlink" Target="http://bfet.co.uk/wp-content/uploads/2018/07/BFET-Applicant-privacy-notice-002.pdf" TargetMode="External"/><Relationship Id="rId10" Type="http://schemas.openxmlformats.org/officeDocument/2006/relationships/image" Target="media/image1.jpg"/><Relationship Id="rId19" Type="http://schemas.openxmlformats.org/officeDocument/2006/relationships/hyperlink" Target="http://www.southshor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bfet.jotform.com/21110712625094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7128B4E6EDE345BAD10B046F6E9FB3" ma:contentTypeVersion="13" ma:contentTypeDescription="Create a new document." ma:contentTypeScope="" ma:versionID="6ab3bb869257fb9f37d2ec096ccf5af9">
  <xsd:schema xmlns:xsd="http://www.w3.org/2001/XMLSchema" xmlns:xs="http://www.w3.org/2001/XMLSchema" xmlns:p="http://schemas.microsoft.com/office/2006/metadata/properties" xmlns:ns3="ea1c6159-bb2b-4b90-97fe-a2a2355094ba" xmlns:ns4="184b01e1-3e78-4a5e-94fd-ed490fa47d32" targetNamespace="http://schemas.microsoft.com/office/2006/metadata/properties" ma:root="true" ma:fieldsID="7fddd1a7a27b0c019f6f7c6a68f067c0" ns3:_="" ns4:_="">
    <xsd:import namespace="ea1c6159-bb2b-4b90-97fe-a2a2355094ba"/>
    <xsd:import namespace="184b01e1-3e78-4a5e-94fd-ed490fa47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c6159-bb2b-4b90-97fe-a2a2355094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b01e1-3e78-4a5e-94fd-ed490fa47d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78E76C6-0707-41DE-871B-0C0B8E9D1AA9}">
  <ds:schemaRef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184b01e1-3e78-4a5e-94fd-ed490fa47d32"/>
    <ds:schemaRef ds:uri="ea1c6159-bb2b-4b90-97fe-a2a2355094ba"/>
    <ds:schemaRef ds:uri="http://purl.org/dc/dcmitype/"/>
  </ds:schemaRefs>
</ds:datastoreItem>
</file>

<file path=customXml/itemProps3.xml><?xml version="1.0" encoding="utf-8"?>
<ds:datastoreItem xmlns:ds="http://schemas.openxmlformats.org/officeDocument/2006/customXml" ds:itemID="{D8402FE4-5592-4C93-93AD-F95F4791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c6159-bb2b-4b90-97fe-a2a2355094ba"/>
    <ds:schemaRef ds:uri="184b01e1-3e78-4a5e-94fd-ed490fa47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2476</Words>
  <Characters>14116</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Donna Siepen</cp:lastModifiedBy>
  <cp:revision>2</cp:revision>
  <dcterms:created xsi:type="dcterms:W3CDTF">2021-05-07T10:21:00Z</dcterms:created>
  <dcterms:modified xsi:type="dcterms:W3CDTF">2021-05-07T10:21:00Z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0x0101002E7128B4E6EDE345BAD10B046F6E9FB3</vt:lpwstr>
  </property>
</Properties>
</file>